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52C" w:rsidRPr="002E752C" w:rsidRDefault="002E752C" w:rsidP="007F705C">
      <w:pPr>
        <w:pStyle w:val="1"/>
        <w:rPr>
          <w:lang w:val="ru-RU"/>
        </w:rPr>
      </w:pPr>
      <w:r>
        <w:rPr>
          <w:i/>
          <w:color w:val="FF0000"/>
          <w:u w:val="none"/>
        </w:rPr>
        <w:t>FAQ</w:t>
      </w:r>
      <w:r w:rsidRPr="002E752C">
        <w:rPr>
          <w:i/>
          <w:color w:val="FF0000"/>
          <w:u w:val="none"/>
          <w:lang w:val="ru-RU"/>
        </w:rPr>
        <w:t xml:space="preserve">: </w:t>
      </w:r>
      <w:r>
        <w:rPr>
          <w:i/>
          <w:color w:val="FF0000"/>
          <w:u w:val="none"/>
          <w:lang w:val="ru-RU"/>
        </w:rPr>
        <w:t xml:space="preserve">Численные Методы, часть </w:t>
      </w:r>
      <w:r>
        <w:rPr>
          <w:i/>
          <w:color w:val="FF0000"/>
          <w:u w:val="none"/>
        </w:rPr>
        <w:t>I</w:t>
      </w:r>
    </w:p>
    <w:p w:rsidR="002E752C" w:rsidRPr="00EB405A" w:rsidRDefault="002E752C" w:rsidP="002E752C">
      <w:pPr>
        <w:pStyle w:val="1"/>
        <w:rPr>
          <w:lang w:val="ru-RU"/>
        </w:rPr>
      </w:pPr>
      <w:r w:rsidRPr="00EB405A">
        <w:rPr>
          <w:lang w:val="ru-RU"/>
        </w:rPr>
        <w:t>Системы линейных алгебраических уравнений: прямые методы</w:t>
      </w:r>
    </w:p>
    <w:p w:rsidR="002E752C" w:rsidRPr="00EB405A" w:rsidRDefault="002E752C" w:rsidP="002E752C">
      <w:pPr>
        <w:pStyle w:val="2"/>
        <w:rPr>
          <w:lang w:val="ru-RU"/>
        </w:rPr>
      </w:pPr>
      <w:r w:rsidRPr="00EB405A">
        <w:rPr>
          <w:lang w:val="ru-RU"/>
        </w:rPr>
        <w:t>1. Связь метода Гаусса с разложением матрицы на множители.</w:t>
      </w:r>
    </w:p>
    <w:p w:rsidR="002E752C" w:rsidRDefault="002E752C" w:rsidP="002E752C">
      <w:r>
        <w:t xml:space="preserve">См. [2], стр. 151; [3], стр. 43 (2.3); [6], стр. 17. </w:t>
      </w:r>
    </w:p>
    <w:p w:rsidR="002E752C" w:rsidRDefault="002E752C" w:rsidP="002E752C">
      <w:r>
        <w:t xml:space="preserve">Рассмотрим простейший вариант метода Гаусса для решения СЛАУ вида </w:t>
      </w:r>
      <w:proofErr w:type="spellStart"/>
      <w:r>
        <w:rPr>
          <w:b/>
        </w:rPr>
        <w:t>Ax</w:t>
      </w:r>
      <w:proofErr w:type="spellEnd"/>
      <w:r>
        <w:rPr>
          <w:b/>
        </w:rPr>
        <w:t>=b</w:t>
      </w:r>
      <w:r>
        <w:t xml:space="preserve">. Нетрудно показать, что в процессе прямого хода фактически происходит разложение матрицы А в произведение вида </w:t>
      </w:r>
      <w:r>
        <w:rPr>
          <w:b/>
        </w:rPr>
        <w:t>A=LU</w:t>
      </w:r>
      <w:r>
        <w:t xml:space="preserve">, где </w:t>
      </w:r>
      <w:r>
        <w:rPr>
          <w:b/>
        </w:rPr>
        <w:t>L</w:t>
      </w:r>
      <w:r>
        <w:t xml:space="preserve"> - </w:t>
      </w:r>
      <w:proofErr w:type="spellStart"/>
      <w:r>
        <w:t>нижнетреугольная</w:t>
      </w:r>
      <w:proofErr w:type="spellEnd"/>
      <w:r>
        <w:t xml:space="preserve"> и </w:t>
      </w:r>
      <w:r>
        <w:rPr>
          <w:b/>
        </w:rPr>
        <w:t>U</w:t>
      </w:r>
      <w:r>
        <w:t xml:space="preserve"> - </w:t>
      </w:r>
      <w:proofErr w:type="spellStart"/>
      <w:r>
        <w:t>верхнетреугольная</w:t>
      </w:r>
      <w:proofErr w:type="spellEnd"/>
      <w:r>
        <w:t xml:space="preserve"> матрицы. Такое разложение получило название </w:t>
      </w:r>
      <w:r>
        <w:rPr>
          <w:i/>
        </w:rPr>
        <w:t>LU-разложения</w:t>
      </w:r>
      <w:r>
        <w:t>.</w:t>
      </w:r>
    </w:p>
    <w:p w:rsidR="002E752C" w:rsidRDefault="002E752C" w:rsidP="002E752C">
      <w:r>
        <w:t xml:space="preserve">Если найдено LU-разложение матрицы </w:t>
      </w:r>
      <w:r>
        <w:rPr>
          <w:b/>
        </w:rPr>
        <w:t>А</w:t>
      </w:r>
      <w:r>
        <w:t xml:space="preserve">, то дальнейшее решение системы </w:t>
      </w:r>
      <w:proofErr w:type="spellStart"/>
      <w:r>
        <w:rPr>
          <w:b/>
        </w:rPr>
        <w:t>Ax</w:t>
      </w:r>
      <w:proofErr w:type="spellEnd"/>
      <w:r>
        <w:rPr>
          <w:b/>
        </w:rPr>
        <w:t>=</w:t>
      </w:r>
      <w:proofErr w:type="gramStart"/>
      <w:r>
        <w:rPr>
          <w:b/>
        </w:rPr>
        <w:t>b</w:t>
      </w:r>
      <w:r>
        <w:t xml:space="preserve">  с</w:t>
      </w:r>
      <w:proofErr w:type="gramEnd"/>
      <w:r>
        <w:t xml:space="preserve"> произвольной правой частью </w:t>
      </w:r>
      <w:r>
        <w:rPr>
          <w:b/>
        </w:rPr>
        <w:t>b</w:t>
      </w:r>
      <w:r>
        <w:t xml:space="preserve"> сводится к следующей схеме: 1) </w:t>
      </w:r>
      <w:proofErr w:type="spellStart"/>
      <w:r>
        <w:rPr>
          <w:b/>
        </w:rPr>
        <w:t>Ly</w:t>
      </w:r>
      <w:proofErr w:type="spellEnd"/>
      <w:r>
        <w:rPr>
          <w:b/>
        </w:rPr>
        <w:t>=b</w:t>
      </w:r>
      <w:r>
        <w:t xml:space="preserve">, 2) </w:t>
      </w:r>
      <w:proofErr w:type="spellStart"/>
      <w:r>
        <w:rPr>
          <w:b/>
        </w:rPr>
        <w:t>Ux</w:t>
      </w:r>
      <w:proofErr w:type="spellEnd"/>
      <w:r>
        <w:rPr>
          <w:b/>
        </w:rPr>
        <w:t>=y</w:t>
      </w:r>
      <w:r>
        <w:t>.</w:t>
      </w:r>
    </w:p>
    <w:p w:rsidR="002E752C" w:rsidRDefault="002E752C" w:rsidP="002E752C">
      <w:r>
        <w:rPr>
          <w:b/>
        </w:rPr>
        <w:t>Теорема 1.1</w:t>
      </w:r>
      <w:r>
        <w:t>. Если все главные миноры матрицы А отличны от нуля, то ее LU-разложение единственно.</w:t>
      </w:r>
    </w:p>
    <w:p w:rsidR="002E752C" w:rsidRDefault="002E752C" w:rsidP="002E752C">
      <w:r>
        <w:t>В современных программах, реализующих метод Гаусса, вычисления разбиваются на два основных этапа. Первый этап - это вычисление LU-разложения матрицы системы; на этом этапе производится основная масса вычислений - примерно (2/</w:t>
      </w:r>
      <w:proofErr w:type="gramStart"/>
      <w:r>
        <w:t>3)m</w:t>
      </w:r>
      <w:proofErr w:type="gramEnd"/>
      <w:r>
        <w:rPr>
          <w:vertAlign w:val="superscript"/>
        </w:rPr>
        <w:t>3</w:t>
      </w:r>
      <w:r>
        <w:t xml:space="preserve"> операций. Второй этап - обработка правых частей и вычисление решений.</w:t>
      </w:r>
    </w:p>
    <w:p w:rsidR="002E752C" w:rsidRPr="00EB405A" w:rsidRDefault="002E752C" w:rsidP="002E752C">
      <w:pPr>
        <w:pStyle w:val="2"/>
        <w:rPr>
          <w:lang w:val="ru-RU"/>
        </w:rPr>
      </w:pPr>
      <w:r w:rsidRPr="00EB405A">
        <w:rPr>
          <w:lang w:val="ru-RU"/>
        </w:rPr>
        <w:t>2. Обращение матрицы методом Гаусса-</w:t>
      </w:r>
      <w:proofErr w:type="spellStart"/>
      <w:r w:rsidRPr="00EB405A">
        <w:rPr>
          <w:lang w:val="ru-RU"/>
        </w:rPr>
        <w:t>Жордана</w:t>
      </w:r>
      <w:proofErr w:type="spellEnd"/>
      <w:r w:rsidRPr="00EB405A">
        <w:rPr>
          <w:lang w:val="ru-RU"/>
        </w:rPr>
        <w:t>.</w:t>
      </w:r>
    </w:p>
    <w:p w:rsidR="002E752C" w:rsidRDefault="002E752C" w:rsidP="002E752C">
      <w:r>
        <w:t>См. [6], стр. 30; [3], стр. 36 (2.1), [7], стр. 19.</w:t>
      </w:r>
    </w:p>
    <w:p w:rsidR="002E752C" w:rsidRDefault="002E752C" w:rsidP="002E752C">
      <w:r>
        <w:rPr>
          <w:i/>
        </w:rPr>
        <w:t>Задача обращения матрицы</w:t>
      </w:r>
      <w:r>
        <w:t xml:space="preserve">. Будем искать для невырожденной матрицы </w:t>
      </w:r>
      <w:r>
        <w:rPr>
          <w:b/>
        </w:rPr>
        <w:t>А</w:t>
      </w:r>
      <w:r>
        <w:t xml:space="preserve"> обратную </w:t>
      </w:r>
      <w:r>
        <w:rPr>
          <w:b/>
        </w:rPr>
        <w:t>A</w:t>
      </w:r>
      <w:r>
        <w:rPr>
          <w:b/>
          <w:vertAlign w:val="superscript"/>
        </w:rPr>
        <w:t>-1</w:t>
      </w:r>
      <w:r>
        <w:rPr>
          <w:b/>
        </w:rPr>
        <w:t>=V</w:t>
      </w:r>
      <w:r>
        <w:t xml:space="preserve">. Равенство </w:t>
      </w:r>
      <w:r>
        <w:rPr>
          <w:b/>
        </w:rPr>
        <w:t>AV=E</w:t>
      </w:r>
      <w:r>
        <w:t xml:space="preserve"> равносильно совокупности равенств </w:t>
      </w:r>
      <w:r>
        <w:rPr>
          <w:b/>
        </w:rPr>
        <w:t>Av</w:t>
      </w:r>
      <w:r>
        <w:rPr>
          <w:b/>
        </w:rPr>
        <w:softHyphen/>
      </w:r>
      <w:r>
        <w:rPr>
          <w:b/>
          <w:vertAlign w:val="subscript"/>
        </w:rPr>
        <w:t>1</w:t>
      </w:r>
      <w:r>
        <w:rPr>
          <w:b/>
        </w:rPr>
        <w:t>=e</w:t>
      </w:r>
      <w:r>
        <w:rPr>
          <w:b/>
          <w:vertAlign w:val="subscript"/>
        </w:rPr>
        <w:t>1</w:t>
      </w:r>
      <w:r>
        <w:t>,</w:t>
      </w:r>
      <w:r>
        <w:rPr>
          <w:b/>
        </w:rPr>
        <w:t xml:space="preserve"> Av</w:t>
      </w:r>
      <w:r>
        <w:rPr>
          <w:b/>
        </w:rPr>
        <w:softHyphen/>
      </w:r>
      <w:r>
        <w:rPr>
          <w:b/>
          <w:vertAlign w:val="subscript"/>
        </w:rPr>
        <w:t>2</w:t>
      </w:r>
      <w:r>
        <w:rPr>
          <w:b/>
        </w:rPr>
        <w:t>=e</w:t>
      </w:r>
      <w:proofErr w:type="gramStart"/>
      <w:r>
        <w:rPr>
          <w:b/>
          <w:vertAlign w:val="subscript"/>
        </w:rPr>
        <w:t xml:space="preserve">2 </w:t>
      </w:r>
      <w:r>
        <w:t>,</w:t>
      </w:r>
      <w:proofErr w:type="gramEnd"/>
      <w:r>
        <w:t xml:space="preserve"> ... , </w:t>
      </w:r>
      <w:proofErr w:type="spellStart"/>
      <w:r>
        <w:rPr>
          <w:b/>
        </w:rPr>
        <w:t>Av</w:t>
      </w:r>
      <w:r>
        <w:rPr>
          <w:b/>
        </w:rPr>
        <w:softHyphen/>
      </w:r>
      <w:r>
        <w:rPr>
          <w:b/>
          <w:vertAlign w:val="subscript"/>
        </w:rPr>
        <w:t>n</w:t>
      </w:r>
      <w:proofErr w:type="spellEnd"/>
      <w:r>
        <w:rPr>
          <w:b/>
        </w:rPr>
        <w:t>=</w:t>
      </w:r>
      <w:proofErr w:type="spellStart"/>
      <w:r>
        <w:rPr>
          <w:b/>
        </w:rPr>
        <w:t>e</w:t>
      </w:r>
      <w:r>
        <w:rPr>
          <w:b/>
          <w:vertAlign w:val="subscript"/>
        </w:rPr>
        <w:t>n</w:t>
      </w:r>
      <w:proofErr w:type="spellEnd"/>
      <w:r>
        <w:rPr>
          <w:vertAlign w:val="subscript"/>
        </w:rPr>
        <w:t xml:space="preserve"> </w:t>
      </w:r>
      <w:r>
        <w:t xml:space="preserve">, где </w:t>
      </w:r>
      <w:proofErr w:type="spellStart"/>
      <w:r>
        <w:rPr>
          <w:b/>
        </w:rPr>
        <w:t>v</w:t>
      </w:r>
      <w:r>
        <w:rPr>
          <w:b/>
          <w:vertAlign w:val="subscript"/>
        </w:rPr>
        <w:t>i</w:t>
      </w:r>
      <w:proofErr w:type="spellEnd"/>
      <w:r>
        <w:t xml:space="preserve"> и </w:t>
      </w:r>
      <w:proofErr w:type="spellStart"/>
      <w:r>
        <w:rPr>
          <w:b/>
        </w:rPr>
        <w:t>e</w:t>
      </w:r>
      <w:r>
        <w:rPr>
          <w:b/>
          <w:vertAlign w:val="subscript"/>
        </w:rPr>
        <w:t>i</w:t>
      </w:r>
      <w:proofErr w:type="spellEnd"/>
      <w:r>
        <w:t xml:space="preserve"> - столбцы матриц V и Е. Данная совокупность линейных уравнений с различными правыми частями решается произвольным методом.</w:t>
      </w:r>
    </w:p>
    <w:p w:rsidR="002E752C" w:rsidRDefault="002E752C" w:rsidP="002E752C">
      <w:r>
        <w:rPr>
          <w:i/>
        </w:rPr>
        <w:t>Метод Гаусса-</w:t>
      </w:r>
      <w:proofErr w:type="spellStart"/>
      <w:r>
        <w:rPr>
          <w:i/>
        </w:rPr>
        <w:t>Жордана</w:t>
      </w:r>
      <w:proofErr w:type="spellEnd"/>
      <w:r>
        <w:rPr>
          <w:i/>
        </w:rPr>
        <w:t xml:space="preserve"> </w:t>
      </w:r>
      <w:r>
        <w:t xml:space="preserve">отличается от метода Гаусса в следующем. На i шаге прямого хода исключение переменной </w:t>
      </w:r>
      <w:proofErr w:type="spellStart"/>
      <w:r>
        <w:t>x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</w:t>
      </w:r>
      <w:r>
        <w:t xml:space="preserve">производится не только из уравнений i+1, i+2, </w:t>
      </w:r>
      <w:proofErr w:type="gramStart"/>
      <w:r>
        <w:t>... ,</w:t>
      </w:r>
      <w:proofErr w:type="gramEnd"/>
      <w:r>
        <w:t xml:space="preserve"> n, как в методе Гаусса, а из </w:t>
      </w:r>
      <w:r>
        <w:rPr>
          <w:i/>
        </w:rPr>
        <w:t>всех</w:t>
      </w:r>
      <w:r>
        <w:t xml:space="preserve"> уравнений системы, кроме i-</w:t>
      </w:r>
      <w:proofErr w:type="spellStart"/>
      <w:r>
        <w:t>го</w:t>
      </w:r>
      <w:proofErr w:type="spellEnd"/>
      <w:r>
        <w:t>. В результате прямого хода матрица системы приводится к единичному виду, и нет необходимости в обратном ходе.</w:t>
      </w:r>
    </w:p>
    <w:p w:rsidR="002E752C" w:rsidRPr="00EB405A" w:rsidRDefault="002E752C" w:rsidP="002E752C">
      <w:pPr>
        <w:pStyle w:val="2"/>
        <w:rPr>
          <w:lang w:val="ru-RU"/>
        </w:rPr>
      </w:pPr>
      <w:r w:rsidRPr="00EB405A">
        <w:rPr>
          <w:lang w:val="ru-RU"/>
        </w:rPr>
        <w:t>3. Метод квадратного корня решения систем линейных уравнений.</w:t>
      </w:r>
    </w:p>
    <w:p w:rsidR="002E752C" w:rsidRDefault="002E752C" w:rsidP="002E752C">
      <w:r>
        <w:t xml:space="preserve">Также известен как </w:t>
      </w:r>
      <w:r>
        <w:rPr>
          <w:i/>
        </w:rPr>
        <w:t xml:space="preserve">метод </w:t>
      </w:r>
      <w:proofErr w:type="spellStart"/>
      <w:r>
        <w:rPr>
          <w:i/>
        </w:rPr>
        <w:t>Холецкого</w:t>
      </w:r>
      <w:proofErr w:type="spellEnd"/>
      <w:r>
        <w:t>;</w:t>
      </w:r>
    </w:p>
    <w:p w:rsidR="002E752C" w:rsidRDefault="002E752C" w:rsidP="002E752C">
      <w:r>
        <w:t>См. [2], стр. 158; [3], стр. 96 (2.9), [6], стр. 34; [7], стр. 23.</w:t>
      </w:r>
    </w:p>
    <w:p w:rsidR="002E752C" w:rsidRDefault="002E752C" w:rsidP="002E752C">
      <w:r>
        <w:t xml:space="preserve">Метод применяется для </w:t>
      </w:r>
      <w:r>
        <w:rPr>
          <w:i/>
        </w:rPr>
        <w:t>симметрических положительно определенных</w:t>
      </w:r>
      <w:r>
        <w:t xml:space="preserve"> матриц </w:t>
      </w:r>
      <w:r>
        <w:rPr>
          <w:b/>
        </w:rPr>
        <w:t>A</w:t>
      </w:r>
      <w:r>
        <w:t xml:space="preserve">. Будем искать разложение вида </w:t>
      </w:r>
      <w:r>
        <w:rPr>
          <w:b/>
        </w:rPr>
        <w:t>A=LL</w:t>
      </w:r>
      <w:r>
        <w:rPr>
          <w:b/>
          <w:vertAlign w:val="superscript"/>
        </w:rPr>
        <w:t>T</w:t>
      </w:r>
      <w:r>
        <w:t xml:space="preserve">, </w:t>
      </w:r>
      <w:proofErr w:type="gramStart"/>
      <w:r>
        <w:t xml:space="preserve">где  </w:t>
      </w:r>
      <w:r>
        <w:rPr>
          <w:b/>
        </w:rPr>
        <w:t>L</w:t>
      </w:r>
      <w:proofErr w:type="gramEnd"/>
      <w:r>
        <w:t xml:space="preserve"> - </w:t>
      </w:r>
      <w:proofErr w:type="spellStart"/>
      <w:r>
        <w:t>нижнетреугольная</w:t>
      </w:r>
      <w:proofErr w:type="spellEnd"/>
      <w:r>
        <w:t xml:space="preserve"> матрица. </w:t>
      </w:r>
    </w:p>
    <w:p w:rsidR="002E752C" w:rsidRDefault="002E752C" w:rsidP="002E752C">
      <w:r>
        <w:t xml:space="preserve">Формулы для вычисления разложения </w:t>
      </w:r>
      <w:proofErr w:type="spellStart"/>
      <w:r>
        <w:t>Холецкого</w:t>
      </w:r>
      <w:proofErr w:type="spellEnd"/>
      <w:r>
        <w:t>:</w:t>
      </w:r>
    </w:p>
    <w:p w:rsidR="002E752C" w:rsidRDefault="002E752C" w:rsidP="002E752C">
      <w:r>
        <w:rPr>
          <w:position w:val="-30"/>
          <w:sz w:val="20"/>
        </w:rPr>
        <w:object w:dxaOrig="19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pt;height:40pt" o:ole="">
            <v:imagedata r:id="rId4" o:title=""/>
          </v:shape>
          <o:OLEObject Type="Embed" ProgID="Equation.3" ShapeID="_x0000_i1025" DrawAspect="Content" ObjectID="_1485005667" r:id="rId5"/>
        </w:object>
      </w:r>
      <w:proofErr w:type="gramStart"/>
      <w:r>
        <w:t xml:space="preserve">, </w:t>
      </w:r>
      <w:r>
        <w:rPr>
          <w:position w:val="-30"/>
          <w:sz w:val="20"/>
        </w:rPr>
        <w:object w:dxaOrig="2400" w:dyaOrig="720">
          <v:shape id="_x0000_i1026" type="#_x0000_t75" style="width:120pt;height:36pt" o:ole="">
            <v:imagedata r:id="rId6" o:title=""/>
          </v:shape>
          <o:OLEObject Type="Embed" ProgID="Equation.3" ShapeID="_x0000_i1026" DrawAspect="Content" ObjectID="_1485005668" r:id="rId7"/>
        </w:object>
      </w:r>
      <w:r>
        <w:t xml:space="preserve"> (</w:t>
      </w:r>
      <w:proofErr w:type="gramEnd"/>
      <w:r>
        <w:t>j = i+1,...,n)</w:t>
      </w:r>
      <w:r w:rsidRPr="00EB405A">
        <w:tab/>
        <w:t>(3.1)</w:t>
      </w:r>
    </w:p>
    <w:p w:rsidR="002E752C" w:rsidRDefault="002E752C" w:rsidP="002E752C">
      <w:r>
        <w:t>Вычисление производится последовательно для i=</w:t>
      </w:r>
      <w:proofErr w:type="gramStart"/>
      <w:r>
        <w:t>1,2,..</w:t>
      </w:r>
      <w:proofErr w:type="gramEnd"/>
      <w:r>
        <w:t xml:space="preserve">,n. Если найдено разложение </w:t>
      </w:r>
      <w:proofErr w:type="spellStart"/>
      <w:r>
        <w:t>Холецкого</w:t>
      </w:r>
      <w:proofErr w:type="spellEnd"/>
      <w:r>
        <w:t xml:space="preserve"> матрицы </w:t>
      </w:r>
      <w:r>
        <w:rPr>
          <w:b/>
        </w:rPr>
        <w:t>А</w:t>
      </w:r>
      <w:r>
        <w:t xml:space="preserve">, то дальнейшее решение системы </w:t>
      </w:r>
      <w:proofErr w:type="spellStart"/>
      <w:r>
        <w:rPr>
          <w:b/>
        </w:rPr>
        <w:t>Ax</w:t>
      </w:r>
      <w:proofErr w:type="spellEnd"/>
      <w:r>
        <w:rPr>
          <w:b/>
        </w:rPr>
        <w:t>=</w:t>
      </w:r>
      <w:proofErr w:type="gramStart"/>
      <w:r>
        <w:rPr>
          <w:b/>
        </w:rPr>
        <w:t>b</w:t>
      </w:r>
      <w:r>
        <w:t xml:space="preserve">  с</w:t>
      </w:r>
      <w:proofErr w:type="gramEnd"/>
      <w:r>
        <w:t xml:space="preserve"> произвольной правой частью </w:t>
      </w:r>
      <w:r>
        <w:rPr>
          <w:b/>
        </w:rPr>
        <w:t>b</w:t>
      </w:r>
      <w:r>
        <w:t xml:space="preserve"> сводится к следующей схеме: 1) </w:t>
      </w:r>
      <w:proofErr w:type="spellStart"/>
      <w:r>
        <w:rPr>
          <w:b/>
        </w:rPr>
        <w:t>Ly</w:t>
      </w:r>
      <w:proofErr w:type="spellEnd"/>
      <w:r>
        <w:rPr>
          <w:b/>
        </w:rPr>
        <w:t>=b</w:t>
      </w:r>
      <w:r>
        <w:t xml:space="preserve">, 2) </w:t>
      </w:r>
      <w:proofErr w:type="spellStart"/>
      <w:r>
        <w:rPr>
          <w:b/>
        </w:rPr>
        <w:t>L</w:t>
      </w:r>
      <w:r>
        <w:rPr>
          <w:b/>
          <w:vertAlign w:val="superscript"/>
        </w:rPr>
        <w:t>T</w:t>
      </w:r>
      <w:r>
        <w:rPr>
          <w:b/>
        </w:rPr>
        <w:t>x</w:t>
      </w:r>
      <w:proofErr w:type="spellEnd"/>
      <w:r>
        <w:rPr>
          <w:b/>
        </w:rPr>
        <w:t>=y</w:t>
      </w:r>
      <w:r>
        <w:t>.</w:t>
      </w:r>
    </w:p>
    <w:p w:rsidR="002E752C" w:rsidRDefault="002E752C" w:rsidP="002E752C">
      <w:r>
        <w:rPr>
          <w:i/>
        </w:rPr>
        <w:t>Достоинства</w:t>
      </w:r>
      <w:r>
        <w:t xml:space="preserve"> метода: асимптотическая скорость, экономия памяти, гарантированная устойчивость. </w:t>
      </w:r>
      <w:r>
        <w:rPr>
          <w:i/>
        </w:rPr>
        <w:t>Недостатки</w:t>
      </w:r>
      <w:r>
        <w:t xml:space="preserve">: </w:t>
      </w:r>
      <w:proofErr w:type="spellStart"/>
      <w:r>
        <w:t>неуниверсальность</w:t>
      </w:r>
      <w:proofErr w:type="spellEnd"/>
      <w:r>
        <w:t>, необходимость в операции вычисления квадратного корня.</w:t>
      </w:r>
    </w:p>
    <w:p w:rsidR="007F705C" w:rsidRDefault="007F705C">
      <w:pPr>
        <w:tabs>
          <w:tab w:val="clear" w:pos="8505"/>
        </w:tabs>
        <w:overflowPunct/>
        <w:autoSpaceDE/>
        <w:autoSpaceDN/>
        <w:adjustRightInd/>
        <w:spacing w:after="160" w:line="259" w:lineRule="auto"/>
        <w:ind w:firstLine="0"/>
        <w:jc w:val="left"/>
        <w:textAlignment w:val="auto"/>
        <w:rPr>
          <w:b/>
          <w:i/>
          <w:color w:val="FF0000"/>
          <w:kern w:val="28"/>
          <w:sz w:val="28"/>
          <w:lang w:val="en-US"/>
        </w:rPr>
      </w:pPr>
      <w:r>
        <w:rPr>
          <w:i/>
          <w:color w:val="FF0000"/>
        </w:rPr>
        <w:br w:type="page"/>
      </w:r>
    </w:p>
    <w:p w:rsidR="00376472" w:rsidRPr="00376472" w:rsidRDefault="00376472" w:rsidP="00376472">
      <w:pPr>
        <w:pStyle w:val="1"/>
        <w:rPr>
          <w:lang w:val="ru-RU"/>
        </w:rPr>
      </w:pPr>
      <w:r>
        <w:rPr>
          <w:i/>
          <w:color w:val="FF0000"/>
          <w:u w:val="none"/>
        </w:rPr>
        <w:lastRenderedPageBreak/>
        <w:t>FAQ</w:t>
      </w:r>
      <w:r w:rsidRPr="00376472">
        <w:rPr>
          <w:i/>
          <w:color w:val="FF0000"/>
          <w:u w:val="none"/>
          <w:lang w:val="ru-RU"/>
        </w:rPr>
        <w:t xml:space="preserve">: </w:t>
      </w:r>
      <w:r>
        <w:rPr>
          <w:i/>
          <w:color w:val="FF0000"/>
          <w:u w:val="none"/>
          <w:lang w:val="ru-RU"/>
        </w:rPr>
        <w:t xml:space="preserve">Численные Методы, часть </w:t>
      </w:r>
      <w:r>
        <w:rPr>
          <w:i/>
          <w:color w:val="FF0000"/>
          <w:u w:val="none"/>
        </w:rPr>
        <w:t>II</w:t>
      </w:r>
    </w:p>
    <w:p w:rsidR="00376472" w:rsidRPr="00A33952" w:rsidRDefault="00376472" w:rsidP="00376472">
      <w:pPr>
        <w:pStyle w:val="1"/>
        <w:rPr>
          <w:lang w:val="ru-RU"/>
        </w:rPr>
      </w:pPr>
      <w:r w:rsidRPr="00A33952">
        <w:rPr>
          <w:lang w:val="ru-RU"/>
        </w:rPr>
        <w:t>Системы линейных алгебраических уравнений: итерационные методы</w:t>
      </w:r>
    </w:p>
    <w:p w:rsidR="00376472" w:rsidRPr="00A33952" w:rsidRDefault="00376472" w:rsidP="00376472">
      <w:pPr>
        <w:pStyle w:val="2"/>
        <w:rPr>
          <w:lang w:val="ru-RU"/>
        </w:rPr>
      </w:pPr>
      <w:r w:rsidRPr="00376472">
        <w:rPr>
          <w:lang w:val="ru-RU"/>
        </w:rPr>
        <w:t xml:space="preserve">4. </w:t>
      </w:r>
      <w:r w:rsidRPr="00A33952">
        <w:rPr>
          <w:lang w:val="ru-RU"/>
        </w:rPr>
        <w:t>Примеры и канонический вид итерационных методов решения СЛАУ.</w:t>
      </w:r>
    </w:p>
    <w:p w:rsidR="00376472" w:rsidRDefault="00376472" w:rsidP="00376472">
      <w:r>
        <w:t>См. [2], стр. 175.</w:t>
      </w:r>
    </w:p>
    <w:p w:rsidR="00376472" w:rsidRDefault="00376472" w:rsidP="00376472">
      <w:r>
        <w:t xml:space="preserve">Итерационный метод называется </w:t>
      </w:r>
      <w:r>
        <w:rPr>
          <w:i/>
        </w:rPr>
        <w:t>одношаговым</w:t>
      </w:r>
      <w:r>
        <w:t xml:space="preserve">, если на каждой итерации требуется результат лишь одной предыдущей итерации. </w:t>
      </w:r>
      <w:r>
        <w:rPr>
          <w:i/>
        </w:rPr>
        <w:t>Каноническая форма</w:t>
      </w:r>
      <w:r>
        <w:t>:</w:t>
      </w:r>
    </w:p>
    <w:p w:rsidR="00376472" w:rsidRDefault="00376472" w:rsidP="00376472">
      <w:r>
        <w:rPr>
          <w:position w:val="-30"/>
          <w:sz w:val="20"/>
        </w:rPr>
        <w:object w:dxaOrig="2380" w:dyaOrig="680">
          <v:shape id="_x0000_i1027" type="#_x0000_t75" style="width:100pt;height:28.5pt" o:ole="">
            <v:imagedata r:id="rId8" o:title=""/>
          </v:shape>
          <o:OLEObject Type="Embed" ProgID="Equation.3" ShapeID="_x0000_i1027" DrawAspect="Content" ObjectID="_1485005669" r:id="rId9"/>
        </w:object>
      </w:r>
      <w:r>
        <w:t>.</w:t>
      </w:r>
      <w:r>
        <w:tab/>
        <w:t>(4.1)</w:t>
      </w:r>
    </w:p>
    <w:p w:rsidR="00376472" w:rsidRDefault="00376472" w:rsidP="00376472">
      <w:r>
        <w:t xml:space="preserve">На каждой итерации в общем случае решается уравнение относительно </w:t>
      </w:r>
      <w:r>
        <w:rPr>
          <w:b/>
        </w:rPr>
        <w:t>х</w:t>
      </w:r>
      <w:r>
        <w:rPr>
          <w:b/>
          <w:vertAlign w:val="subscript"/>
        </w:rPr>
        <w:t>n+1</w:t>
      </w:r>
      <w:r>
        <w:t xml:space="preserve">. Если </w:t>
      </w:r>
      <w:r>
        <w:rPr>
          <w:b/>
        </w:rPr>
        <w:t>B=E</w:t>
      </w:r>
      <w:r>
        <w:t xml:space="preserve">, метод </w:t>
      </w:r>
      <w:proofErr w:type="spellStart"/>
      <w:r>
        <w:t>назывется</w:t>
      </w:r>
      <w:proofErr w:type="spellEnd"/>
      <w:r>
        <w:t xml:space="preserve"> </w:t>
      </w:r>
      <w:r>
        <w:rPr>
          <w:i/>
        </w:rPr>
        <w:t>явным</w:t>
      </w:r>
      <w:r>
        <w:t>:</w:t>
      </w:r>
    </w:p>
    <w:p w:rsidR="00376472" w:rsidRDefault="00376472" w:rsidP="00376472">
      <w:r>
        <w:rPr>
          <w:position w:val="-12"/>
          <w:sz w:val="20"/>
        </w:rPr>
        <w:object w:dxaOrig="2680" w:dyaOrig="360">
          <v:shape id="_x0000_i1028" type="#_x0000_t75" style="width:111pt;height:15pt" o:ole="">
            <v:imagedata r:id="rId10" o:title=""/>
          </v:shape>
          <o:OLEObject Type="Embed" ProgID="Equation.3" ShapeID="_x0000_i1028" DrawAspect="Content" ObjectID="_1485005670" r:id="rId11"/>
        </w:object>
      </w:r>
      <w:r>
        <w:t>.</w:t>
      </w:r>
      <w:r>
        <w:tab/>
        <w:t>(4.2)</w:t>
      </w:r>
    </w:p>
    <w:p w:rsidR="00376472" w:rsidRDefault="00376472" w:rsidP="00376472">
      <w:r>
        <w:t xml:space="preserve">Если </w:t>
      </w:r>
      <w:r>
        <w:rPr>
          <w:b/>
        </w:rPr>
        <w:t>B</w:t>
      </w:r>
      <w:r>
        <w:t>,</w:t>
      </w:r>
      <w:r>
        <w:sym w:font="Symbol" w:char="F074"/>
      </w:r>
      <w:r>
        <w:t xml:space="preserve"> - постоянные величины, метод называется </w:t>
      </w:r>
      <w:r>
        <w:rPr>
          <w:i/>
        </w:rPr>
        <w:t>стационарным</w:t>
      </w:r>
      <w:r>
        <w:t>.</w:t>
      </w:r>
    </w:p>
    <w:p w:rsidR="00376472" w:rsidRDefault="00376472" w:rsidP="00376472">
      <w:r>
        <w:rPr>
          <w:i/>
        </w:rPr>
        <w:t>Метод простой итерации</w:t>
      </w:r>
      <w:r>
        <w:t xml:space="preserve">. Для проведения итераций система приводится к виду </w:t>
      </w:r>
      <w:r>
        <w:rPr>
          <w:b/>
        </w:rPr>
        <w:t>x=</w:t>
      </w:r>
      <w:proofErr w:type="spellStart"/>
      <w:r>
        <w:rPr>
          <w:b/>
        </w:rPr>
        <w:t>Bx+c</w:t>
      </w:r>
      <w:proofErr w:type="spellEnd"/>
      <w:r>
        <w:t xml:space="preserve">. Выбирается начальное приближение </w:t>
      </w:r>
      <w:r>
        <w:rPr>
          <w:b/>
        </w:rPr>
        <w:t>x</w:t>
      </w:r>
      <w:r>
        <w:rPr>
          <w:b/>
          <w:vertAlign w:val="subscript"/>
        </w:rPr>
        <w:t>0</w:t>
      </w:r>
      <w:r>
        <w:t xml:space="preserve">, а далее проводятся вычисления по следующей схеме: </w:t>
      </w:r>
      <w:r>
        <w:rPr>
          <w:b/>
        </w:rPr>
        <w:t>x</w:t>
      </w:r>
      <w:r>
        <w:rPr>
          <w:b/>
          <w:vertAlign w:val="subscript"/>
        </w:rPr>
        <w:t>n+1</w:t>
      </w:r>
      <w:r>
        <w:rPr>
          <w:b/>
        </w:rPr>
        <w:t>=</w:t>
      </w:r>
      <w:proofErr w:type="spellStart"/>
      <w:r>
        <w:rPr>
          <w:b/>
        </w:rPr>
        <w:t>Bx</w:t>
      </w:r>
      <w:r>
        <w:rPr>
          <w:b/>
          <w:vertAlign w:val="subscript"/>
        </w:rPr>
        <w:t>n</w:t>
      </w:r>
      <w:r>
        <w:rPr>
          <w:b/>
        </w:rPr>
        <w:t>+c</w:t>
      </w:r>
      <w:proofErr w:type="spellEnd"/>
      <w:r>
        <w:t xml:space="preserve">. </w:t>
      </w:r>
    </w:p>
    <w:p w:rsidR="00376472" w:rsidRDefault="00376472" w:rsidP="00376472">
      <w:pPr>
        <w:rPr>
          <w:b/>
        </w:rPr>
      </w:pPr>
      <w:r>
        <w:t xml:space="preserve">Представим матрицу </w:t>
      </w:r>
      <w:r>
        <w:rPr>
          <w:b/>
        </w:rPr>
        <w:t>А</w:t>
      </w:r>
      <w:r>
        <w:t xml:space="preserve"> в виде </w:t>
      </w:r>
      <w:r>
        <w:rPr>
          <w:b/>
        </w:rPr>
        <w:t>A=A</w:t>
      </w:r>
      <w:r>
        <w:rPr>
          <w:b/>
          <w:vertAlign w:val="subscript"/>
        </w:rPr>
        <w:t>1</w:t>
      </w:r>
      <w:r>
        <w:rPr>
          <w:b/>
        </w:rPr>
        <w:t>+D+A</w:t>
      </w:r>
      <w:r>
        <w:rPr>
          <w:b/>
          <w:vertAlign w:val="subscript"/>
        </w:rPr>
        <w:t>2</w:t>
      </w:r>
      <w:r>
        <w:t xml:space="preserve">, где </w:t>
      </w:r>
      <w:r>
        <w:rPr>
          <w:b/>
        </w:rPr>
        <w:t>D</w:t>
      </w:r>
      <w:r>
        <w:t>=</w:t>
      </w:r>
      <w:proofErr w:type="spellStart"/>
      <w:r>
        <w:t>diag</w:t>
      </w:r>
      <w:proofErr w:type="spellEnd"/>
      <w:r>
        <w:t>[a</w:t>
      </w:r>
      <w:proofErr w:type="gramStart"/>
      <w:r>
        <w:rPr>
          <w:vertAlign w:val="subscript"/>
        </w:rPr>
        <w:t>11</w:t>
      </w:r>
      <w:r>
        <w:t>,...</w:t>
      </w:r>
      <w:proofErr w:type="gramEnd"/>
      <w:r>
        <w:t>.,</w:t>
      </w:r>
      <w:proofErr w:type="spellStart"/>
      <w:r>
        <w:t>a</w:t>
      </w:r>
      <w:r>
        <w:rPr>
          <w:vertAlign w:val="subscript"/>
        </w:rPr>
        <w:t>mm</w:t>
      </w:r>
      <w:proofErr w:type="spellEnd"/>
      <w:r>
        <w:t xml:space="preserve">] - диагональ матрицы </w:t>
      </w:r>
      <w:r>
        <w:rPr>
          <w:b/>
        </w:rPr>
        <w:t>А</w:t>
      </w:r>
      <w:r>
        <w:t xml:space="preserve">, </w:t>
      </w:r>
      <w:r>
        <w:rPr>
          <w:b/>
        </w:rPr>
        <w:t>A</w:t>
      </w:r>
      <w:r>
        <w:rPr>
          <w:b/>
          <w:vertAlign w:val="subscript"/>
        </w:rPr>
        <w:t>1</w:t>
      </w:r>
      <w:r>
        <w:t xml:space="preserve"> и </w:t>
      </w:r>
      <w:r>
        <w:rPr>
          <w:b/>
        </w:rPr>
        <w:t>A</w:t>
      </w:r>
      <w:r>
        <w:rPr>
          <w:b/>
          <w:vertAlign w:val="subscript"/>
        </w:rPr>
        <w:t>2</w:t>
      </w:r>
      <w:r>
        <w:t xml:space="preserve"> - соответственно </w:t>
      </w:r>
      <w:proofErr w:type="spellStart"/>
      <w:r>
        <w:t>нижнетреугольная</w:t>
      </w:r>
      <w:proofErr w:type="spellEnd"/>
      <w:r>
        <w:t xml:space="preserve"> и </w:t>
      </w:r>
      <w:proofErr w:type="spellStart"/>
      <w:r>
        <w:t>верхнетреугольная</w:t>
      </w:r>
      <w:proofErr w:type="spellEnd"/>
      <w:r>
        <w:t xml:space="preserve"> подматрицы.</w:t>
      </w:r>
    </w:p>
    <w:p w:rsidR="00376472" w:rsidRDefault="00376472" w:rsidP="00376472">
      <w:r>
        <w:t xml:space="preserve">Простейший вариант </w:t>
      </w:r>
      <w:proofErr w:type="spellStart"/>
      <w:r>
        <w:t>методо</w:t>
      </w:r>
      <w:proofErr w:type="spellEnd"/>
      <w:r>
        <w:t xml:space="preserve"> простой итерации - </w:t>
      </w:r>
      <w:r>
        <w:rPr>
          <w:i/>
        </w:rPr>
        <w:t>метод Якоби</w:t>
      </w:r>
      <w:r>
        <w:t xml:space="preserve">. В этом методе производится исключение переменной </w:t>
      </w:r>
      <w:proofErr w:type="spellStart"/>
      <w:r>
        <w:t>x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</w:t>
      </w:r>
      <w:r>
        <w:t>из i-</w:t>
      </w:r>
      <w:proofErr w:type="spellStart"/>
      <w:r>
        <w:t>го</w:t>
      </w:r>
      <w:proofErr w:type="spellEnd"/>
      <w:r>
        <w:t xml:space="preserve"> уравнения исходной системы. Метод Якоби имеет следующую каноническую форму:</w:t>
      </w:r>
    </w:p>
    <w:p w:rsidR="00376472" w:rsidRDefault="00376472" w:rsidP="00376472">
      <w:proofErr w:type="gramStart"/>
      <w:r>
        <w:rPr>
          <w:b/>
        </w:rPr>
        <w:t>D(</w:t>
      </w:r>
      <w:proofErr w:type="gramEnd"/>
      <w:r>
        <w:rPr>
          <w:b/>
        </w:rPr>
        <w:t>x</w:t>
      </w:r>
      <w:r>
        <w:rPr>
          <w:b/>
          <w:vertAlign w:val="subscript"/>
        </w:rPr>
        <w:t xml:space="preserve">n+1 </w:t>
      </w:r>
      <w:r>
        <w:rPr>
          <w:b/>
        </w:rPr>
        <w:t xml:space="preserve">- </w:t>
      </w:r>
      <w:proofErr w:type="spellStart"/>
      <w:r>
        <w:rPr>
          <w:b/>
        </w:rPr>
        <w:t>x</w:t>
      </w:r>
      <w:r>
        <w:rPr>
          <w:b/>
          <w:vertAlign w:val="subscript"/>
        </w:rPr>
        <w:t>n</w:t>
      </w:r>
      <w:proofErr w:type="spellEnd"/>
      <w:r>
        <w:rPr>
          <w:b/>
        </w:rPr>
        <w:t xml:space="preserve">) + </w:t>
      </w:r>
      <w:proofErr w:type="spellStart"/>
      <w:r>
        <w:rPr>
          <w:b/>
        </w:rPr>
        <w:t>Ax</w:t>
      </w:r>
      <w:r>
        <w:rPr>
          <w:b/>
          <w:vertAlign w:val="subscript"/>
        </w:rPr>
        <w:t>n</w:t>
      </w:r>
      <w:proofErr w:type="spellEnd"/>
      <w:r>
        <w:rPr>
          <w:b/>
          <w:vertAlign w:val="subscript"/>
        </w:rPr>
        <w:t xml:space="preserve"> </w:t>
      </w:r>
      <w:r>
        <w:rPr>
          <w:b/>
        </w:rPr>
        <w:t>= f</w:t>
      </w:r>
      <w:r>
        <w:t>.</w:t>
      </w:r>
      <w:r>
        <w:tab/>
        <w:t>(4.3)</w:t>
      </w:r>
    </w:p>
    <w:p w:rsidR="00376472" w:rsidRDefault="00376472" w:rsidP="00376472">
      <w:r>
        <w:rPr>
          <w:i/>
        </w:rPr>
        <w:t>Метод Зейделя</w:t>
      </w:r>
      <w:r>
        <w:t xml:space="preserve"> можно рассматривать как модификацию метода Якоби. Основная идея модификации состоит в том, что при вычислении очередного (k+</w:t>
      </w:r>
      <w:proofErr w:type="gramStart"/>
      <w:r>
        <w:t>1)-</w:t>
      </w:r>
      <w:proofErr w:type="gramEnd"/>
      <w:r>
        <w:t>ого приближения к i-ой переменной используют уже найденные (k+1)-</w:t>
      </w:r>
      <w:proofErr w:type="spellStart"/>
      <w:r>
        <w:t>ые</w:t>
      </w:r>
      <w:proofErr w:type="spellEnd"/>
      <w:r>
        <w:t xml:space="preserve"> приближения к переменным 1,...,i-1. </w:t>
      </w:r>
    </w:p>
    <w:p w:rsidR="00376472" w:rsidRDefault="00376472" w:rsidP="00376472">
      <w:r>
        <w:t>Каноническая форма метода Зейделя:</w:t>
      </w:r>
    </w:p>
    <w:p w:rsidR="00376472" w:rsidRDefault="00376472" w:rsidP="00376472">
      <w:r>
        <w:rPr>
          <w:b/>
        </w:rPr>
        <w:t>(D+A</w:t>
      </w:r>
      <w:proofErr w:type="gramStart"/>
      <w:r>
        <w:rPr>
          <w:b/>
          <w:vertAlign w:val="subscript"/>
        </w:rPr>
        <w:t>1</w:t>
      </w:r>
      <w:r>
        <w:rPr>
          <w:b/>
        </w:rPr>
        <w:t>)(</w:t>
      </w:r>
      <w:proofErr w:type="gramEnd"/>
      <w:r>
        <w:rPr>
          <w:b/>
        </w:rPr>
        <w:t>x</w:t>
      </w:r>
      <w:r>
        <w:rPr>
          <w:b/>
          <w:vertAlign w:val="subscript"/>
        </w:rPr>
        <w:t xml:space="preserve">n+1 </w:t>
      </w:r>
      <w:r>
        <w:rPr>
          <w:b/>
        </w:rPr>
        <w:t xml:space="preserve">- </w:t>
      </w:r>
      <w:proofErr w:type="spellStart"/>
      <w:r>
        <w:rPr>
          <w:b/>
        </w:rPr>
        <w:t>x</w:t>
      </w:r>
      <w:r>
        <w:rPr>
          <w:b/>
          <w:vertAlign w:val="subscript"/>
        </w:rPr>
        <w:t>n</w:t>
      </w:r>
      <w:proofErr w:type="spellEnd"/>
      <w:r>
        <w:rPr>
          <w:b/>
        </w:rPr>
        <w:t xml:space="preserve">) + </w:t>
      </w:r>
      <w:proofErr w:type="spellStart"/>
      <w:r>
        <w:rPr>
          <w:b/>
        </w:rPr>
        <w:t>Ax</w:t>
      </w:r>
      <w:r>
        <w:rPr>
          <w:b/>
          <w:vertAlign w:val="subscript"/>
        </w:rPr>
        <w:t>n</w:t>
      </w:r>
      <w:proofErr w:type="spellEnd"/>
      <w:r>
        <w:rPr>
          <w:b/>
          <w:vertAlign w:val="subscript"/>
        </w:rPr>
        <w:t xml:space="preserve"> </w:t>
      </w:r>
      <w:r>
        <w:rPr>
          <w:b/>
        </w:rPr>
        <w:t>= f</w:t>
      </w:r>
      <w:r>
        <w:t>,</w:t>
      </w:r>
      <w:r>
        <w:tab/>
        <w:t>(4.4)</w:t>
      </w:r>
    </w:p>
    <w:p w:rsidR="00376472" w:rsidRDefault="00376472" w:rsidP="00376472">
      <w:pPr>
        <w:rPr>
          <w:b/>
        </w:rPr>
      </w:pPr>
      <w:r>
        <w:t>Пусть B</w:t>
      </w:r>
      <w:r>
        <w:rPr>
          <w:vertAlign w:val="subscript"/>
        </w:rPr>
        <w:t xml:space="preserve">1 </w:t>
      </w:r>
      <w:r>
        <w:t>и B</w:t>
      </w:r>
      <w:r>
        <w:rPr>
          <w:vertAlign w:val="subscript"/>
        </w:rPr>
        <w:t xml:space="preserve">2 </w:t>
      </w:r>
      <w:r>
        <w:t xml:space="preserve">- </w:t>
      </w:r>
      <w:proofErr w:type="spellStart"/>
      <w:r>
        <w:t>соотвественно</w:t>
      </w:r>
      <w:proofErr w:type="spellEnd"/>
      <w:r>
        <w:t xml:space="preserve"> нижняя и верхняя треугольные части матрицы B. Тогда расчетные формулы метода Зейделя можно записать в следующем виде: </w:t>
      </w:r>
      <w:r>
        <w:rPr>
          <w:b/>
        </w:rPr>
        <w:t>x</w:t>
      </w:r>
      <w:r>
        <w:rPr>
          <w:b/>
          <w:vertAlign w:val="subscript"/>
        </w:rPr>
        <w:t>n+1</w:t>
      </w:r>
      <w:r>
        <w:rPr>
          <w:b/>
        </w:rPr>
        <w:t>=B</w:t>
      </w:r>
      <w:r>
        <w:rPr>
          <w:b/>
          <w:vertAlign w:val="subscript"/>
        </w:rPr>
        <w:t>1</w:t>
      </w:r>
      <w:r>
        <w:rPr>
          <w:b/>
        </w:rPr>
        <w:t>x</w:t>
      </w:r>
      <w:r>
        <w:rPr>
          <w:b/>
          <w:vertAlign w:val="subscript"/>
        </w:rPr>
        <w:t>n+1</w:t>
      </w:r>
      <w:r>
        <w:rPr>
          <w:b/>
        </w:rPr>
        <w:t>+B</w:t>
      </w:r>
      <w:r>
        <w:rPr>
          <w:b/>
          <w:vertAlign w:val="subscript"/>
        </w:rPr>
        <w:t>2</w:t>
      </w:r>
      <w:r>
        <w:rPr>
          <w:b/>
        </w:rPr>
        <w:t>x</w:t>
      </w:r>
      <w:r>
        <w:rPr>
          <w:b/>
          <w:vertAlign w:val="subscript"/>
        </w:rPr>
        <w:t>n</w:t>
      </w:r>
      <w:r>
        <w:rPr>
          <w:b/>
        </w:rPr>
        <w:t xml:space="preserve"> +c.</w:t>
      </w:r>
    </w:p>
    <w:p w:rsidR="00376472" w:rsidRDefault="00376472" w:rsidP="00376472">
      <w:r>
        <w:t xml:space="preserve">Обобщением метода Зейделя является </w:t>
      </w:r>
      <w:r>
        <w:rPr>
          <w:i/>
        </w:rPr>
        <w:t>метод верхней релаксации</w:t>
      </w:r>
      <w:r>
        <w:t>:</w:t>
      </w:r>
    </w:p>
    <w:p w:rsidR="00376472" w:rsidRDefault="00376472" w:rsidP="00376472">
      <w:r>
        <w:rPr>
          <w:position w:val="-24"/>
          <w:sz w:val="20"/>
        </w:rPr>
        <w:object w:dxaOrig="3040" w:dyaOrig="620">
          <v:shape id="_x0000_i1029" type="#_x0000_t75" style="width:127.5pt;height:26pt" o:ole="">
            <v:imagedata r:id="rId12" o:title=""/>
          </v:shape>
          <o:OLEObject Type="Embed" ProgID="Equation.3" ShapeID="_x0000_i1029" DrawAspect="Content" ObjectID="_1485005671" r:id="rId13"/>
        </w:object>
      </w:r>
      <w:r>
        <w:t xml:space="preserve">, </w:t>
      </w:r>
      <w:r>
        <w:tab/>
        <w:t>(4.5)</w:t>
      </w:r>
    </w:p>
    <w:p w:rsidR="00376472" w:rsidRDefault="00376472" w:rsidP="00376472">
      <w:proofErr w:type="gramStart"/>
      <w:r>
        <w:t xml:space="preserve">где </w:t>
      </w:r>
      <w:r>
        <w:sym w:font="Symbol" w:char="F077"/>
      </w:r>
      <w:r>
        <w:t xml:space="preserve"> -</w:t>
      </w:r>
      <w:proofErr w:type="gramEnd"/>
      <w:r>
        <w:t xml:space="preserve"> заданный числовой параметр. При </w:t>
      </w:r>
      <w:r>
        <w:sym w:font="Symbol" w:char="F077"/>
      </w:r>
      <w:r>
        <w:t>=1 - это метод Зейделя.</w:t>
      </w:r>
    </w:p>
    <w:p w:rsidR="00376472" w:rsidRPr="00A33952" w:rsidRDefault="00376472" w:rsidP="00376472">
      <w:pPr>
        <w:pStyle w:val="2"/>
        <w:rPr>
          <w:lang w:val="ru-RU"/>
        </w:rPr>
      </w:pPr>
      <w:r w:rsidRPr="00A33952">
        <w:rPr>
          <w:lang w:val="ru-RU"/>
        </w:rPr>
        <w:t>5. Теорема о сходимости двухслойных итерационных методов.</w:t>
      </w:r>
    </w:p>
    <w:p w:rsidR="00376472" w:rsidRDefault="00376472" w:rsidP="00376472">
      <w:r>
        <w:t xml:space="preserve">Погрешность метода (4.2) на n-й итерации характеризуется вектором невязки </w:t>
      </w:r>
      <w:proofErr w:type="spellStart"/>
      <w:r>
        <w:rPr>
          <w:b/>
        </w:rPr>
        <w:t>z</w:t>
      </w:r>
      <w:r>
        <w:rPr>
          <w:b/>
          <w:vertAlign w:val="subscript"/>
        </w:rPr>
        <w:t>n</w:t>
      </w:r>
      <w:proofErr w:type="spellEnd"/>
      <w:r>
        <w:rPr>
          <w:b/>
        </w:rPr>
        <w:t>=</w:t>
      </w:r>
      <w:proofErr w:type="spellStart"/>
      <w:r>
        <w:rPr>
          <w:b/>
        </w:rPr>
        <w:t>x</w:t>
      </w:r>
      <w:r>
        <w:rPr>
          <w:b/>
          <w:vertAlign w:val="subscript"/>
        </w:rPr>
        <w:t>n</w:t>
      </w:r>
      <w:proofErr w:type="spellEnd"/>
      <w:r>
        <w:rPr>
          <w:b/>
        </w:rPr>
        <w:t>-x</w:t>
      </w:r>
      <w:r>
        <w:t>, который, очевидно, удовлетворяет однородному уравнению</w:t>
      </w:r>
    </w:p>
    <w:p w:rsidR="00376472" w:rsidRDefault="00376472" w:rsidP="00376472">
      <w:r>
        <w:rPr>
          <w:position w:val="-24"/>
          <w:sz w:val="20"/>
        </w:rPr>
        <w:object w:dxaOrig="2280" w:dyaOrig="620">
          <v:shape id="_x0000_i1030" type="#_x0000_t75" style="width:96pt;height:26pt" o:ole="">
            <v:imagedata r:id="rId14" o:title=""/>
          </v:shape>
          <o:OLEObject Type="Embed" ProgID="Equation.3" ShapeID="_x0000_i1030" DrawAspect="Content" ObjectID="_1485005672" r:id="rId15"/>
        </w:object>
      </w:r>
      <w:r>
        <w:t>.</w:t>
      </w:r>
      <w:r>
        <w:tab/>
        <w:t>(5.1)</w:t>
      </w:r>
    </w:p>
    <w:p w:rsidR="00376472" w:rsidRDefault="00376472" w:rsidP="00376472">
      <w:r>
        <w:rPr>
          <w:b/>
        </w:rPr>
        <w:t xml:space="preserve">Теорема 5.1 </w:t>
      </w:r>
      <w:r>
        <w:t xml:space="preserve">(достаточное условие сходимости). Пусть </w:t>
      </w:r>
      <w:r>
        <w:rPr>
          <w:b/>
        </w:rPr>
        <w:t>А</w:t>
      </w:r>
      <w:r>
        <w:t xml:space="preserve"> - симметрическая положительно определенная матрица и </w:t>
      </w:r>
      <w:r>
        <w:rPr>
          <w:position w:val="-28"/>
          <w:sz w:val="20"/>
        </w:rPr>
        <w:object w:dxaOrig="980" w:dyaOrig="740">
          <v:shape id="_x0000_i1031" type="#_x0000_t75" style="width:36pt;height:27pt" o:ole="">
            <v:imagedata r:id="rId16" o:title=""/>
          </v:shape>
          <o:OLEObject Type="Embed" ProgID="Equation.3" ShapeID="_x0000_i1031" DrawAspect="Content" ObjectID="_1485005673" r:id="rId17"/>
        </w:object>
      </w:r>
      <w:r>
        <w:t xml:space="preserve">- положительно определенная матрица. Тогда при любом выборе начального приближения итерационная последовательность, определенная канонической формой (4.1), сходится к решению системы </w:t>
      </w:r>
      <w:proofErr w:type="gramStart"/>
      <w:r>
        <w:rPr>
          <w:b/>
        </w:rPr>
        <w:t>Ах</w:t>
      </w:r>
      <w:proofErr w:type="gramEnd"/>
      <w:r>
        <w:rPr>
          <w:b/>
        </w:rPr>
        <w:t>=b</w:t>
      </w:r>
      <w:r>
        <w:t>.</w:t>
      </w:r>
    </w:p>
    <w:p w:rsidR="00376472" w:rsidRPr="00A33952" w:rsidRDefault="00376472" w:rsidP="00376472">
      <w:pPr>
        <w:pStyle w:val="2"/>
        <w:rPr>
          <w:lang w:val="ru-RU"/>
        </w:rPr>
      </w:pPr>
      <w:r w:rsidRPr="00A33952">
        <w:rPr>
          <w:lang w:val="ru-RU"/>
        </w:rPr>
        <w:t>6. Достаточные условия сходимости методов Якоби, Зейделя, релаксации.</w:t>
      </w:r>
    </w:p>
    <w:p w:rsidR="00376472" w:rsidRDefault="00376472" w:rsidP="00376472">
      <w:r>
        <w:t>См. [8, стр. 86].</w:t>
      </w:r>
    </w:p>
    <w:p w:rsidR="00376472" w:rsidRDefault="00376472" w:rsidP="00376472">
      <w:r>
        <w:t xml:space="preserve">Будем говорить, что А - матрица </w:t>
      </w:r>
      <w:r>
        <w:rPr>
          <w:i/>
        </w:rPr>
        <w:t>с диагональным преобладанием</w:t>
      </w:r>
      <w:r>
        <w:t>, если каждый диагональный элемент больше суммы абсолютных величин остальных элементов в соответствующей строке:</w:t>
      </w:r>
    </w:p>
    <w:p w:rsidR="00376472" w:rsidRDefault="00376472" w:rsidP="00376472">
      <w:r>
        <w:rPr>
          <w:position w:val="-30"/>
          <w:sz w:val="20"/>
        </w:rPr>
        <w:object w:dxaOrig="1120" w:dyaOrig="580">
          <v:shape id="_x0000_i1032" type="#_x0000_t75" style="width:56pt;height:29pt" o:ole="">
            <v:imagedata r:id="rId18" o:title=""/>
          </v:shape>
          <o:OLEObject Type="Embed" ProgID="Equation.3" ShapeID="_x0000_i1032" DrawAspect="Content" ObjectID="_1485005674" r:id="rId19"/>
        </w:object>
      </w:r>
      <w:r>
        <w:tab/>
        <w:t>(6.1)</w:t>
      </w:r>
    </w:p>
    <w:p w:rsidR="00376472" w:rsidRDefault="00376472" w:rsidP="00376472">
      <w:r>
        <w:t>Применим теорему 5.1 к конкретным итерационным методам:</w:t>
      </w:r>
    </w:p>
    <w:p w:rsidR="00376472" w:rsidRDefault="00376472" w:rsidP="00376472">
      <w:r>
        <w:rPr>
          <w:b/>
        </w:rPr>
        <w:lastRenderedPageBreak/>
        <w:t>Утверждение 6.1</w:t>
      </w:r>
      <w:r>
        <w:t>. Пусть А - симметричная положительная матрица с диагональным преобладанием. Тогда метод Якоби (4.3) сходится.</w:t>
      </w:r>
    </w:p>
    <w:p w:rsidR="00376472" w:rsidRDefault="00376472" w:rsidP="00376472">
      <w:r>
        <w:rPr>
          <w:b/>
        </w:rPr>
        <w:t>Утверждение 6.2</w:t>
      </w:r>
      <w:r>
        <w:t>. Пусть А - симметричная положительная матрица. Тогда метод верхней релаксации (4.5) сходится при 0&lt;</w:t>
      </w:r>
      <w:r>
        <w:sym w:font="Symbol" w:char="F077"/>
      </w:r>
      <w:r>
        <w:t xml:space="preserve">&lt;2. В </w:t>
      </w:r>
      <w:proofErr w:type="spellStart"/>
      <w:r>
        <w:t>часности</w:t>
      </w:r>
      <w:proofErr w:type="spellEnd"/>
      <w:r>
        <w:t>, метод Зейделя (</w:t>
      </w:r>
      <w:r>
        <w:sym w:font="Symbol" w:char="F077"/>
      </w:r>
      <w:r>
        <w:t>=1) сходится.</w:t>
      </w:r>
    </w:p>
    <w:p w:rsidR="00376472" w:rsidRDefault="00376472" w:rsidP="00376472">
      <w:pPr>
        <w:pStyle w:val="2"/>
        <w:rPr>
          <w:lang w:val="ru-RU"/>
        </w:rPr>
      </w:pPr>
      <w:r w:rsidRPr="00A33952">
        <w:rPr>
          <w:lang w:val="ru-RU"/>
        </w:rPr>
        <w:t>7. Теорема об оценке скорости сходимости итерационных методов и следствия из этой теоремы.</w:t>
      </w:r>
    </w:p>
    <w:p w:rsidR="00376472" w:rsidRDefault="00376472" w:rsidP="00376472">
      <w:r>
        <w:t>См. [8, стр. 95].</w:t>
      </w:r>
    </w:p>
    <w:p w:rsidR="00376472" w:rsidRDefault="00376472" w:rsidP="00376472">
      <w:r>
        <w:t>Если для погрешности итерационного метода верна оценка</w:t>
      </w:r>
    </w:p>
    <w:p w:rsidR="00376472" w:rsidRDefault="00376472" w:rsidP="00376472">
      <w:r>
        <w:t>||</w:t>
      </w:r>
      <w:proofErr w:type="spellStart"/>
      <w:r>
        <w:rPr>
          <w:b/>
        </w:rPr>
        <w:t>z</w:t>
      </w:r>
      <w:r>
        <w:rPr>
          <w:b/>
          <w:vertAlign w:val="subscript"/>
        </w:rPr>
        <w:t>n</w:t>
      </w:r>
      <w:proofErr w:type="spellEnd"/>
      <w:r>
        <w:t>|</w:t>
      </w:r>
      <w:proofErr w:type="gramStart"/>
      <w:r>
        <w:t xml:space="preserve">| </w:t>
      </w:r>
      <w:r>
        <w:sym w:font="Symbol" w:char="F0A3"/>
      </w:r>
      <w:r>
        <w:t xml:space="preserve"> </w:t>
      </w:r>
      <w:proofErr w:type="spellStart"/>
      <w:r>
        <w:t>q</w:t>
      </w:r>
      <w:r>
        <w:rPr>
          <w:vertAlign w:val="superscript"/>
        </w:rPr>
        <w:t>n</w:t>
      </w:r>
      <w:proofErr w:type="spellEnd"/>
      <w:proofErr w:type="gramEnd"/>
      <w:r>
        <w:rPr>
          <w:vertAlign w:val="superscript"/>
        </w:rPr>
        <w:t xml:space="preserve"> </w:t>
      </w:r>
      <w:r>
        <w:t>||</w:t>
      </w:r>
      <w:proofErr w:type="spellStart"/>
      <w:r>
        <w:rPr>
          <w:b/>
        </w:rPr>
        <w:t>z</w:t>
      </w:r>
      <w:r>
        <w:rPr>
          <w:b/>
          <w:vertAlign w:val="subscript"/>
        </w:rPr>
        <w:t>o</w:t>
      </w:r>
      <w:proofErr w:type="spellEnd"/>
      <w:r>
        <w:t>||,</w:t>
      </w:r>
      <w:r>
        <w:tab/>
        <w:t>(7.1)</w:t>
      </w:r>
    </w:p>
    <w:p w:rsidR="00376472" w:rsidRDefault="00376472" w:rsidP="00376472">
      <w:r>
        <w:t>то говорят, что метод сходится со скоростью геометрической прогрессии со знаменателем q.</w:t>
      </w:r>
    </w:p>
    <w:p w:rsidR="00376472" w:rsidRDefault="00376472" w:rsidP="00376472">
      <w:r>
        <w:t>Будем рассматривать только стационарные итерационные методы вида</w:t>
      </w:r>
    </w:p>
    <w:p w:rsidR="00376472" w:rsidRDefault="00376472" w:rsidP="00376472">
      <w:r>
        <w:rPr>
          <w:position w:val="-24"/>
          <w:sz w:val="20"/>
        </w:rPr>
        <w:object w:dxaOrig="2079" w:dyaOrig="620">
          <v:shape id="_x0000_i1033" type="#_x0000_t75" style="width:104pt;height:31pt" o:ole="">
            <v:imagedata r:id="rId20" o:title=""/>
          </v:shape>
          <o:OLEObject Type="Embed" ProgID="Equation.3" ShapeID="_x0000_i1033" DrawAspect="Content" ObjectID="_1485005675" r:id="rId21"/>
        </w:object>
      </w:r>
      <w:r>
        <w:t>.</w:t>
      </w:r>
      <w:r>
        <w:tab/>
        <w:t>(7.2)</w:t>
      </w:r>
    </w:p>
    <w:p w:rsidR="00376472" w:rsidRDefault="00376472" w:rsidP="00376472">
      <w:r>
        <w:t xml:space="preserve">Пусть для двух симметричных матриц </w:t>
      </w:r>
      <w:r>
        <w:rPr>
          <w:b/>
          <w:i/>
        </w:rPr>
        <w:t>А</w:t>
      </w:r>
      <w:r>
        <w:t xml:space="preserve"> и </w:t>
      </w:r>
      <w:r>
        <w:rPr>
          <w:b/>
          <w:i/>
        </w:rPr>
        <w:t>В</w:t>
      </w:r>
      <w:r>
        <w:t xml:space="preserve"> неравенство </w:t>
      </w:r>
      <w:proofErr w:type="gramStart"/>
      <w:r>
        <w:rPr>
          <w:b/>
          <w:i/>
        </w:rPr>
        <w:t>А</w:t>
      </w:r>
      <w:r>
        <w:t xml:space="preserve"> </w:t>
      </w:r>
      <w:r>
        <w:sym w:font="Symbol" w:char="F0B3"/>
      </w:r>
      <w:r>
        <w:t xml:space="preserve"> </w:t>
      </w:r>
      <w:r>
        <w:rPr>
          <w:b/>
          <w:i/>
        </w:rPr>
        <w:t>В</w:t>
      </w:r>
      <w:proofErr w:type="gramEnd"/>
      <w:r>
        <w:rPr>
          <w:b/>
          <w:i/>
        </w:rPr>
        <w:t xml:space="preserve"> </w:t>
      </w:r>
      <w:r>
        <w:t>означает, что (</w:t>
      </w:r>
      <w:r>
        <w:rPr>
          <w:b/>
          <w:i/>
          <w:lang w:val="en-US"/>
        </w:rPr>
        <w:t>A</w:t>
      </w:r>
      <w:r>
        <w:rPr>
          <w:i/>
          <w:lang w:val="en-US"/>
        </w:rPr>
        <w:t>x</w:t>
      </w:r>
      <w:r w:rsidRPr="00A33952">
        <w:t>,</w:t>
      </w:r>
      <w:r>
        <w:rPr>
          <w:i/>
          <w:lang w:val="en-US"/>
        </w:rPr>
        <w:t>x</w:t>
      </w:r>
      <w:r w:rsidRPr="00A33952">
        <w:t xml:space="preserve">) </w:t>
      </w:r>
      <w:r>
        <w:sym w:font="Symbol" w:char="F0B3"/>
      </w:r>
      <w:r w:rsidRPr="00A33952">
        <w:t xml:space="preserve"> (</w:t>
      </w:r>
      <w:proofErr w:type="spellStart"/>
      <w:r>
        <w:rPr>
          <w:b/>
          <w:i/>
          <w:lang w:val="en-US"/>
        </w:rPr>
        <w:t>B</w:t>
      </w:r>
      <w:r>
        <w:rPr>
          <w:i/>
          <w:lang w:val="en-US"/>
        </w:rPr>
        <w:t>x</w:t>
      </w:r>
      <w:proofErr w:type="spellEnd"/>
      <w:r w:rsidRPr="00A33952">
        <w:t>,</w:t>
      </w:r>
      <w:r>
        <w:rPr>
          <w:i/>
          <w:lang w:val="en-US"/>
        </w:rPr>
        <w:t>x</w:t>
      </w:r>
      <w:r w:rsidRPr="00A33952">
        <w:t xml:space="preserve">) </w:t>
      </w:r>
      <w:r>
        <w:t xml:space="preserve">для любых векторов </w:t>
      </w:r>
      <w:r>
        <w:rPr>
          <w:i/>
          <w:lang w:val="en-US"/>
        </w:rPr>
        <w:t>x</w:t>
      </w:r>
      <w:r w:rsidRPr="00A33952">
        <w:t xml:space="preserve">. </w:t>
      </w:r>
      <w:r>
        <w:t xml:space="preserve">Для симметричной положительно определенной матрицы </w:t>
      </w:r>
      <w:r>
        <w:rPr>
          <w:b/>
          <w:i/>
          <w:lang w:val="en-US"/>
        </w:rPr>
        <w:t>D</w:t>
      </w:r>
      <w:r w:rsidRPr="00A33952">
        <w:t xml:space="preserve"> </w:t>
      </w:r>
      <w:r>
        <w:t xml:space="preserve">введем </w:t>
      </w:r>
      <w:proofErr w:type="gramStart"/>
      <w:r>
        <w:t xml:space="preserve">обозначение </w:t>
      </w:r>
      <w:r>
        <w:rPr>
          <w:position w:val="-14"/>
        </w:rPr>
        <w:object w:dxaOrig="1620" w:dyaOrig="420">
          <v:shape id="_x0000_i1034" type="#_x0000_t75" style="width:81pt;height:21pt" o:ole="">
            <v:imagedata r:id="rId22" o:title=""/>
          </v:shape>
          <o:OLEObject Type="Embed" ProgID="Equation.3" ShapeID="_x0000_i1034" DrawAspect="Content" ObjectID="_1485005676" r:id="rId23"/>
        </w:object>
      </w:r>
      <w:r>
        <w:t>.</w:t>
      </w:r>
      <w:proofErr w:type="gramEnd"/>
    </w:p>
    <w:p w:rsidR="00376472" w:rsidRDefault="00376472" w:rsidP="00376472">
      <w:r>
        <w:rPr>
          <w:b/>
        </w:rPr>
        <w:t>Теорема 7.1</w:t>
      </w:r>
      <w:r>
        <w:t xml:space="preserve">. Пусть </w:t>
      </w:r>
      <w:r>
        <w:rPr>
          <w:b/>
          <w:i/>
        </w:rPr>
        <w:t>А</w:t>
      </w:r>
      <w:r>
        <w:t xml:space="preserve"> и </w:t>
      </w:r>
      <w:r>
        <w:rPr>
          <w:b/>
          <w:i/>
          <w:lang w:val="en-US"/>
        </w:rPr>
        <w:t>B</w:t>
      </w:r>
      <w:r w:rsidRPr="00A33952">
        <w:t xml:space="preserve"> - </w:t>
      </w:r>
      <w:r>
        <w:t>симметричные положительно определенные матрицы, для которых справедливы матричные неравенства</w:t>
      </w:r>
    </w:p>
    <w:p w:rsidR="00376472" w:rsidRDefault="00376472" w:rsidP="00376472">
      <w:r>
        <w:sym w:font="Symbol" w:char="F067"/>
      </w:r>
      <w:r>
        <w:rPr>
          <w:vertAlign w:val="subscript"/>
        </w:rPr>
        <w:t>1</w:t>
      </w:r>
      <w:proofErr w:type="gramStart"/>
      <w:r>
        <w:rPr>
          <w:lang w:val="en-US"/>
        </w:rPr>
        <w:t>B</w:t>
      </w:r>
      <w:r w:rsidRPr="00A33952">
        <w:t xml:space="preserve"> </w:t>
      </w:r>
      <w:r>
        <w:rPr>
          <w:lang w:val="en-US"/>
        </w:rPr>
        <w:sym w:font="Symbol" w:char="F0A3"/>
      </w:r>
      <w:r w:rsidRPr="00A33952">
        <w:t xml:space="preserve"> </w:t>
      </w:r>
      <w:r>
        <w:rPr>
          <w:lang w:val="en-US"/>
        </w:rPr>
        <w:t>A</w:t>
      </w:r>
      <w:proofErr w:type="gramEnd"/>
      <w:r w:rsidRPr="00A33952">
        <w:t xml:space="preserve"> </w:t>
      </w:r>
      <w:r>
        <w:rPr>
          <w:lang w:val="en-US"/>
        </w:rPr>
        <w:sym w:font="Symbol" w:char="F0A3"/>
      </w:r>
      <w:r w:rsidRPr="00A33952">
        <w:t xml:space="preserve"> </w:t>
      </w:r>
      <w:r>
        <w:sym w:font="Symbol" w:char="F067"/>
      </w:r>
      <w:r>
        <w:rPr>
          <w:vertAlign w:val="subscript"/>
        </w:rPr>
        <w:t>2</w:t>
      </w:r>
      <w:r>
        <w:rPr>
          <w:lang w:val="en-US"/>
        </w:rPr>
        <w:t>B</w:t>
      </w:r>
      <w:r>
        <w:t>,</w:t>
      </w:r>
      <w:r>
        <w:tab/>
        <w:t>(7.3)</w:t>
      </w:r>
    </w:p>
    <w:p w:rsidR="00376472" w:rsidRDefault="00376472" w:rsidP="00376472">
      <w:r>
        <w:t xml:space="preserve">где </w:t>
      </w:r>
      <w:r>
        <w:sym w:font="Symbol" w:char="F067"/>
      </w:r>
      <w:proofErr w:type="gramStart"/>
      <w:r>
        <w:rPr>
          <w:vertAlign w:val="subscript"/>
        </w:rPr>
        <w:t xml:space="preserve">2 </w:t>
      </w:r>
      <w:r w:rsidRPr="00A33952">
        <w:t>&gt;</w:t>
      </w:r>
      <w:proofErr w:type="gramEnd"/>
      <w:r>
        <w:t xml:space="preserve"> </w:t>
      </w:r>
      <w:r>
        <w:sym w:font="Symbol" w:char="F067"/>
      </w:r>
      <w:r>
        <w:rPr>
          <w:vertAlign w:val="subscript"/>
        </w:rPr>
        <w:t xml:space="preserve">1 </w:t>
      </w:r>
      <w:r w:rsidRPr="00A33952">
        <w:t>&gt;</w:t>
      </w:r>
      <w:r>
        <w:t xml:space="preserve"> </w:t>
      </w:r>
      <w:r w:rsidRPr="00A33952">
        <w:t>0.</w:t>
      </w:r>
      <w:r>
        <w:t xml:space="preserve"> При значении параметра</w:t>
      </w:r>
    </w:p>
    <w:p w:rsidR="00376472" w:rsidRDefault="00376472" w:rsidP="00376472">
      <w:r>
        <w:rPr>
          <w:position w:val="-30"/>
        </w:rPr>
        <w:object w:dxaOrig="1080" w:dyaOrig="680">
          <v:shape id="_x0000_i1035" type="#_x0000_t75" style="width:54pt;height:34pt" o:ole="">
            <v:imagedata r:id="rId24" o:title=""/>
          </v:shape>
          <o:OLEObject Type="Embed" ProgID="Equation.3" ShapeID="_x0000_i1035" DrawAspect="Content" ObjectID="_1485005677" r:id="rId25"/>
        </w:object>
      </w:r>
      <w:r>
        <w:tab/>
        <w:t>(7.4)</w:t>
      </w:r>
    </w:p>
    <w:p w:rsidR="00376472" w:rsidRDefault="00376472" w:rsidP="00376472">
      <w:r>
        <w:t>итерационный метод (7.2) сходится и для погрешности справедливы оценки</w:t>
      </w:r>
    </w:p>
    <w:p w:rsidR="00376472" w:rsidRDefault="00376472" w:rsidP="00376472">
      <w:r>
        <w:rPr>
          <w:position w:val="-14"/>
        </w:rPr>
        <w:object w:dxaOrig="2160" w:dyaOrig="400">
          <v:shape id="_x0000_i1036" type="#_x0000_t75" style="width:108pt;height:20pt" o:ole="">
            <v:imagedata r:id="rId26" o:title=""/>
          </v:shape>
          <o:OLEObject Type="Embed" ProgID="Equation.3" ShapeID="_x0000_i1036" DrawAspect="Content" ObjectID="_1485005678" r:id="rId27"/>
        </w:object>
      </w:r>
      <w:r>
        <w:t>,</w:t>
      </w:r>
      <w:r>
        <w:tab/>
        <w:t>(7.5)</w:t>
      </w:r>
    </w:p>
    <w:p w:rsidR="00376472" w:rsidRDefault="00376472" w:rsidP="00376472">
      <w:r>
        <w:rPr>
          <w:position w:val="-14"/>
        </w:rPr>
        <w:object w:dxaOrig="2160" w:dyaOrig="400">
          <v:shape id="_x0000_i1037" type="#_x0000_t75" style="width:108pt;height:20pt" o:ole="">
            <v:imagedata r:id="rId28" o:title=""/>
          </v:shape>
          <o:OLEObject Type="Embed" ProgID="Equation.3" ShapeID="_x0000_i1037" DrawAspect="Content" ObjectID="_1485005679" r:id="rId29"/>
        </w:object>
      </w:r>
      <w:r>
        <w:t>,</w:t>
      </w:r>
      <w:r>
        <w:tab/>
        <w:t>(7.6)</w:t>
      </w:r>
    </w:p>
    <w:p w:rsidR="00376472" w:rsidRDefault="00376472" w:rsidP="00376472">
      <w:r>
        <w:t>где</w:t>
      </w:r>
    </w:p>
    <w:p w:rsidR="00376472" w:rsidRDefault="00376472" w:rsidP="00376472">
      <w:r>
        <w:rPr>
          <w:position w:val="-30"/>
        </w:rPr>
        <w:object w:dxaOrig="1860" w:dyaOrig="680">
          <v:shape id="_x0000_i1038" type="#_x0000_t75" style="width:93pt;height:34pt" o:ole="">
            <v:imagedata r:id="rId30" o:title=""/>
          </v:shape>
          <o:OLEObject Type="Embed" ProgID="Equation.3" ShapeID="_x0000_i1038" DrawAspect="Content" ObjectID="_1485005680" r:id="rId31"/>
        </w:object>
      </w:r>
      <w:r>
        <w:tab/>
        <w:t>(7.7).</w:t>
      </w:r>
    </w:p>
    <w:p w:rsidR="00376472" w:rsidRDefault="00376472" w:rsidP="00376472">
      <w:r>
        <w:rPr>
          <w:b/>
        </w:rPr>
        <w:t>Утверждение 7.2</w:t>
      </w:r>
      <w:r>
        <w:t xml:space="preserve"> (следствие 1). Если А - симметричная положительно определенная матрица, а </w:t>
      </w:r>
      <w:r>
        <w:sym w:font="Symbol" w:char="F067"/>
      </w:r>
      <w:r>
        <w:rPr>
          <w:vertAlign w:val="subscript"/>
        </w:rPr>
        <w:t>1</w:t>
      </w:r>
      <w:r>
        <w:t xml:space="preserve"> и </w:t>
      </w:r>
      <w:r>
        <w:sym w:font="Symbol" w:char="F067"/>
      </w:r>
      <w:r>
        <w:rPr>
          <w:vertAlign w:val="subscript"/>
        </w:rPr>
        <w:t>2</w:t>
      </w:r>
      <w:r>
        <w:rPr>
          <w:vertAlign w:val="subscript"/>
        </w:rPr>
        <w:softHyphen/>
      </w:r>
      <w:r>
        <w:t xml:space="preserve"> - </w:t>
      </w:r>
      <w:proofErr w:type="spellStart"/>
      <w:r>
        <w:t>соотвественно</w:t>
      </w:r>
      <w:proofErr w:type="spellEnd"/>
      <w:r>
        <w:t xml:space="preserve"> минимальное и максимальное собственные значения этой матрицы, то для метода простой итерации</w:t>
      </w:r>
    </w:p>
    <w:p w:rsidR="00376472" w:rsidRDefault="00376472" w:rsidP="00376472">
      <w:r>
        <w:rPr>
          <w:position w:val="-24"/>
          <w:sz w:val="20"/>
        </w:rPr>
        <w:object w:dxaOrig="1900" w:dyaOrig="620">
          <v:shape id="_x0000_i1039" type="#_x0000_t75" style="width:95pt;height:31pt" o:ole="">
            <v:imagedata r:id="rId32" o:title=""/>
          </v:shape>
          <o:OLEObject Type="Embed" ProgID="Equation.3" ShapeID="_x0000_i1039" DrawAspect="Content" ObjectID="_1485005681" r:id="rId33"/>
        </w:object>
      </w:r>
      <w:r>
        <w:t>,</w:t>
      </w:r>
      <w:r>
        <w:tab/>
        <w:t>(7.8)</w:t>
      </w:r>
    </w:p>
    <w:p w:rsidR="00376472" w:rsidRDefault="00376472" w:rsidP="00376472">
      <w:r>
        <w:t xml:space="preserve">в котором </w:t>
      </w:r>
      <w:proofErr w:type="gramStart"/>
      <w:r>
        <w:t xml:space="preserve">параметр </w:t>
      </w:r>
      <w:r>
        <w:sym w:font="Symbol" w:char="F074"/>
      </w:r>
      <w:r>
        <w:t xml:space="preserve"> выбирается</w:t>
      </w:r>
      <w:proofErr w:type="gramEnd"/>
      <w:r>
        <w:t xml:space="preserve"> по формуле (7.4), справедлива оценка</w:t>
      </w:r>
    </w:p>
    <w:p w:rsidR="00376472" w:rsidRDefault="00376472" w:rsidP="00376472">
      <w:r>
        <w:rPr>
          <w:position w:val="-14"/>
        </w:rPr>
        <w:object w:dxaOrig="1920" w:dyaOrig="400">
          <v:shape id="_x0000_i1040" type="#_x0000_t75" style="width:96pt;height:20pt" o:ole="">
            <v:imagedata r:id="rId34" o:title=""/>
          </v:shape>
          <o:OLEObject Type="Embed" ProgID="Equation.3" ShapeID="_x0000_i1040" DrawAspect="Content" ObjectID="_1485005682" r:id="rId35"/>
        </w:object>
      </w:r>
      <w:r>
        <w:t>,</w:t>
      </w:r>
      <w:r>
        <w:tab/>
        <w:t>(7.9)</w:t>
      </w:r>
    </w:p>
    <w:p w:rsidR="00376472" w:rsidRDefault="00376472" w:rsidP="00376472">
      <w:r>
        <w:t xml:space="preserve">где величина </w:t>
      </w:r>
      <w:proofErr w:type="gramStart"/>
      <w:r>
        <w:t xml:space="preserve">знаменателя </w:t>
      </w:r>
      <w:r>
        <w:sym w:font="Symbol" w:char="F072"/>
      </w:r>
      <w:r>
        <w:t xml:space="preserve"> определяется</w:t>
      </w:r>
      <w:proofErr w:type="gramEnd"/>
      <w:r>
        <w:t xml:space="preserve"> из (7.7).</w:t>
      </w:r>
    </w:p>
    <w:p w:rsidR="00376472" w:rsidRDefault="00376472" w:rsidP="00376472">
      <w:r>
        <w:rPr>
          <w:b/>
        </w:rPr>
        <w:t xml:space="preserve">Утверждение 7.3 </w:t>
      </w:r>
      <w:r>
        <w:t xml:space="preserve">(следствие 2). Для симметричной матрицы А, минимальное и максимальное собственные значения равны соответственно </w:t>
      </w:r>
      <w:r>
        <w:sym w:font="Symbol" w:char="F067"/>
      </w:r>
      <w:r>
        <w:rPr>
          <w:vertAlign w:val="subscript"/>
        </w:rPr>
        <w:t>1</w:t>
      </w:r>
      <w:r>
        <w:t xml:space="preserve"> и </w:t>
      </w:r>
      <w:r>
        <w:sym w:font="Symbol" w:char="F067"/>
      </w:r>
      <w:r>
        <w:rPr>
          <w:vertAlign w:val="subscript"/>
        </w:rPr>
        <w:t>2</w:t>
      </w:r>
      <w:r>
        <w:rPr>
          <w:vertAlign w:val="subscript"/>
        </w:rPr>
        <w:softHyphen/>
      </w:r>
      <w:r>
        <w:t xml:space="preserve">, и </w:t>
      </w:r>
      <w:proofErr w:type="gramStart"/>
      <w:r>
        <w:t xml:space="preserve">параметра </w:t>
      </w:r>
      <w:r>
        <w:sym w:font="Symbol" w:char="F074"/>
      </w:r>
      <w:r w:rsidRPr="00A33952">
        <w:t>,</w:t>
      </w:r>
      <w:proofErr w:type="gramEnd"/>
      <w:r w:rsidRPr="00A33952">
        <w:t xml:space="preserve"> </w:t>
      </w:r>
      <w:r>
        <w:t>выбираемого по формуле (7.4), справедливо равенство</w:t>
      </w:r>
    </w:p>
    <w:p w:rsidR="00376472" w:rsidRDefault="00376472" w:rsidP="00376472">
      <w:r>
        <w:rPr>
          <w:position w:val="-14"/>
        </w:rPr>
        <w:object w:dxaOrig="1200" w:dyaOrig="400">
          <v:shape id="_x0000_i1041" type="#_x0000_t75" style="width:60pt;height:20pt" o:ole="">
            <v:imagedata r:id="rId36" o:title=""/>
          </v:shape>
          <o:OLEObject Type="Embed" ProgID="Equation.3" ShapeID="_x0000_i1041" DrawAspect="Content" ObjectID="_1485005683" r:id="rId37"/>
        </w:object>
      </w:r>
      <w:r>
        <w:t>,</w:t>
      </w:r>
      <w:r>
        <w:tab/>
        <w:t>(7.10)</w:t>
      </w:r>
    </w:p>
    <w:p w:rsidR="00376472" w:rsidRDefault="00376472" w:rsidP="00376472">
      <w:r>
        <w:t xml:space="preserve">где </w:t>
      </w:r>
      <w:proofErr w:type="gramStart"/>
      <w:r>
        <w:t xml:space="preserve">величина </w:t>
      </w:r>
      <w:r>
        <w:sym w:font="Symbol" w:char="F072"/>
      </w:r>
      <w:r>
        <w:t xml:space="preserve"> определяется</w:t>
      </w:r>
      <w:proofErr w:type="gramEnd"/>
      <w:r>
        <w:t xml:space="preserve"> формулой (7.7).</w:t>
      </w:r>
    </w:p>
    <w:p w:rsidR="00376472" w:rsidRPr="00A33952" w:rsidRDefault="00376472" w:rsidP="00376472">
      <w:pPr>
        <w:pStyle w:val="2"/>
        <w:rPr>
          <w:lang w:val="ru-RU"/>
        </w:rPr>
      </w:pPr>
      <w:r w:rsidRPr="00A33952">
        <w:rPr>
          <w:lang w:val="ru-RU"/>
        </w:rPr>
        <w:t>8. Попеременно-треугольный итерационный метод. Реализация метода. Теорема о сходимости.</w:t>
      </w:r>
    </w:p>
    <w:p w:rsidR="00376472" w:rsidRDefault="00376472" w:rsidP="00376472">
      <w:r>
        <w:t xml:space="preserve">См. </w:t>
      </w:r>
      <w:r w:rsidRPr="00A33952">
        <w:t xml:space="preserve">[8, </w:t>
      </w:r>
      <w:r>
        <w:t>стр. 394</w:t>
      </w:r>
      <w:r w:rsidRPr="00A33952">
        <w:t>].</w:t>
      </w:r>
    </w:p>
    <w:p w:rsidR="00376472" w:rsidRDefault="00376472" w:rsidP="00376472">
      <w:r>
        <w:t>Пусть дано матричное уравнение вида</w:t>
      </w:r>
    </w:p>
    <w:p w:rsidR="00376472" w:rsidRDefault="00376472" w:rsidP="00376472">
      <w:r>
        <w:rPr>
          <w:i/>
          <w:lang w:val="en-US"/>
        </w:rPr>
        <w:t>Ax</w:t>
      </w:r>
      <w:r w:rsidRPr="00A33952">
        <w:t xml:space="preserve"> = </w:t>
      </w:r>
      <w:proofErr w:type="gramStart"/>
      <w:r>
        <w:rPr>
          <w:i/>
          <w:lang w:val="en-US"/>
        </w:rPr>
        <w:t>f</w:t>
      </w:r>
      <w:r w:rsidRPr="00A33952">
        <w:t xml:space="preserve"> </w:t>
      </w:r>
      <w:r>
        <w:t>,</w:t>
      </w:r>
      <w:proofErr w:type="gramEnd"/>
      <w:r>
        <w:tab/>
        <w:t>(8.1)</w:t>
      </w:r>
    </w:p>
    <w:p w:rsidR="00376472" w:rsidRDefault="00376472" w:rsidP="00376472">
      <w:r>
        <w:lastRenderedPageBreak/>
        <w:t xml:space="preserve">с симметричной положительно </w:t>
      </w:r>
      <w:proofErr w:type="spellStart"/>
      <w:r>
        <w:t>определеной</w:t>
      </w:r>
      <w:proofErr w:type="spellEnd"/>
      <w:r>
        <w:t xml:space="preserve"> матрицей </w:t>
      </w:r>
      <w:r>
        <w:rPr>
          <w:i/>
        </w:rPr>
        <w:t>А</w:t>
      </w:r>
      <w:r>
        <w:t xml:space="preserve"> порядка </w:t>
      </w:r>
      <w:r>
        <w:rPr>
          <w:i/>
          <w:lang w:val="en-US"/>
        </w:rPr>
        <w:t>m</w:t>
      </w:r>
      <w:r w:rsidRPr="00A33952">
        <w:t xml:space="preserve">. </w:t>
      </w:r>
      <w:r>
        <w:t xml:space="preserve">Построим </w:t>
      </w:r>
      <w:proofErr w:type="spellStart"/>
      <w:r>
        <w:t>верхнетреугольную</w:t>
      </w:r>
      <w:proofErr w:type="spellEnd"/>
      <w:r>
        <w:t xml:space="preserve"> матрицу </w:t>
      </w:r>
      <w:r>
        <w:rPr>
          <w:i/>
          <w:lang w:val="en-US"/>
        </w:rPr>
        <w:t>R</w:t>
      </w:r>
      <w:r w:rsidRPr="00A33952">
        <w:t>[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ij</w:t>
      </w:r>
      <w:proofErr w:type="spellEnd"/>
      <w:r w:rsidRPr="00A33952">
        <w:t xml:space="preserve">] </w:t>
      </w:r>
      <w:r>
        <w:t>следующим образом:</w:t>
      </w:r>
    </w:p>
    <w:p w:rsidR="00376472" w:rsidRDefault="00376472" w:rsidP="00376472">
      <w:r>
        <w:rPr>
          <w:position w:val="-50"/>
        </w:rPr>
        <w:object w:dxaOrig="1840" w:dyaOrig="1120">
          <v:shape id="_x0000_i1042" type="#_x0000_t75" style="width:92pt;height:56pt" o:ole="">
            <v:imagedata r:id="rId38" o:title=""/>
          </v:shape>
          <o:OLEObject Type="Embed" ProgID="Equation.3" ShapeID="_x0000_i1042" DrawAspect="Content" ObjectID="_1485005684" r:id="rId39"/>
        </w:object>
      </w:r>
      <w:r>
        <w:t>.</w:t>
      </w:r>
      <w:r>
        <w:tab/>
        <w:t>(8.2)</w:t>
      </w:r>
    </w:p>
    <w:p w:rsidR="00376472" w:rsidRPr="00A33952" w:rsidRDefault="00376472" w:rsidP="00376472">
      <w:r>
        <w:t xml:space="preserve">Очевидно, матрицу А можно представить в виде суммы </w:t>
      </w:r>
      <w:r>
        <w:rPr>
          <w:i/>
          <w:lang w:val="en-US"/>
        </w:rPr>
        <w:t>A</w:t>
      </w:r>
      <w:r w:rsidRPr="00A33952">
        <w:t>=</w:t>
      </w:r>
      <w:r>
        <w:rPr>
          <w:i/>
          <w:lang w:val="en-US"/>
        </w:rPr>
        <w:t>R</w:t>
      </w:r>
      <w:r w:rsidRPr="00A33952">
        <w:t>+</w:t>
      </w:r>
      <w:r>
        <w:rPr>
          <w:i/>
          <w:lang w:val="en-US"/>
        </w:rPr>
        <w:t>R</w:t>
      </w:r>
      <w:r w:rsidRPr="00A33952">
        <w:rPr>
          <w:vertAlign w:val="superscript"/>
        </w:rPr>
        <w:t>*</w:t>
      </w:r>
      <w:r w:rsidRPr="00A33952">
        <w:t>.</w:t>
      </w:r>
    </w:p>
    <w:p w:rsidR="00376472" w:rsidRPr="00A33952" w:rsidRDefault="00376472" w:rsidP="00376472">
      <w:r>
        <w:rPr>
          <w:i/>
        </w:rPr>
        <w:t>Попеременно-треугольный итерационный метод</w:t>
      </w:r>
      <w:r>
        <w:t xml:space="preserve"> относится к неявным стационарным методам вида (7.2), где матрица </w:t>
      </w:r>
      <w:r>
        <w:rPr>
          <w:lang w:val="en-US"/>
        </w:rPr>
        <w:t>B</w:t>
      </w:r>
      <w:r w:rsidRPr="00A33952">
        <w:t xml:space="preserve"> </w:t>
      </w:r>
      <w:r>
        <w:t>имеет следующий конкретный вид (</w:t>
      </w:r>
      <w:r>
        <w:rPr>
          <w:lang w:val="en-US"/>
        </w:rPr>
        <w:sym w:font="Symbol" w:char="F077"/>
      </w:r>
      <w:r w:rsidRPr="00A33952">
        <w:t>&gt;0 -</w:t>
      </w:r>
      <w:r>
        <w:t xml:space="preserve"> числовой параметр</w:t>
      </w:r>
      <w:proofErr w:type="gramStart"/>
      <w:r>
        <w:t>) :</w:t>
      </w:r>
      <w:proofErr w:type="gramEnd"/>
    </w:p>
    <w:p w:rsidR="00376472" w:rsidRDefault="00376472" w:rsidP="00376472">
      <w:r>
        <w:rPr>
          <w:i/>
          <w:lang w:val="en-US"/>
        </w:rPr>
        <w:t>B</w:t>
      </w:r>
      <w:r w:rsidRPr="00A33952">
        <w:t xml:space="preserve"> = (</w:t>
      </w:r>
      <w:r>
        <w:rPr>
          <w:i/>
          <w:lang w:val="en-US"/>
        </w:rPr>
        <w:t>E</w:t>
      </w:r>
      <w:r w:rsidRPr="00A33952">
        <w:t>+</w:t>
      </w:r>
      <w:r>
        <w:rPr>
          <w:lang w:val="en-US"/>
        </w:rPr>
        <w:sym w:font="Symbol" w:char="F077"/>
      </w:r>
      <w:r>
        <w:rPr>
          <w:i/>
          <w:lang w:val="en-US"/>
        </w:rPr>
        <w:t>R</w:t>
      </w:r>
      <w:r>
        <w:rPr>
          <w:vertAlign w:val="superscript"/>
        </w:rPr>
        <w:t>*</w:t>
      </w:r>
      <w:r w:rsidRPr="00A33952">
        <w:t>) (</w:t>
      </w:r>
      <w:r>
        <w:rPr>
          <w:i/>
          <w:lang w:val="en-US"/>
        </w:rPr>
        <w:t>E</w:t>
      </w:r>
      <w:r w:rsidRPr="00A33952">
        <w:t>+</w:t>
      </w:r>
      <w:r>
        <w:rPr>
          <w:lang w:val="en-US"/>
        </w:rPr>
        <w:sym w:font="Symbol" w:char="F077"/>
      </w:r>
      <w:r>
        <w:rPr>
          <w:i/>
          <w:lang w:val="en-US"/>
        </w:rPr>
        <w:t>R</w:t>
      </w:r>
      <w:r w:rsidRPr="00A33952">
        <w:t>)</w:t>
      </w:r>
      <w:r>
        <w:t>.</w:t>
      </w:r>
      <w:r>
        <w:tab/>
        <w:t>(8.3)</w:t>
      </w:r>
    </w:p>
    <w:p w:rsidR="00376472" w:rsidRDefault="00376472" w:rsidP="00376472">
      <w:r>
        <w:t>Вычисления по этому методу сводятся к решению на каждой итерации двух систем с треугольными матрицами.</w:t>
      </w:r>
    </w:p>
    <w:p w:rsidR="00376472" w:rsidRPr="00A33952" w:rsidRDefault="00376472" w:rsidP="00376472">
      <w:pPr>
        <w:pStyle w:val="2"/>
        <w:rPr>
          <w:lang w:val="ru-RU"/>
        </w:rPr>
      </w:pPr>
      <w:r w:rsidRPr="00A33952">
        <w:rPr>
          <w:lang w:val="ru-RU"/>
        </w:rPr>
        <w:t>9. Теорема об оценке скорости сходимости попеременно-треугольного итерационного метода.</w:t>
      </w:r>
    </w:p>
    <w:p w:rsidR="00376472" w:rsidRDefault="00376472" w:rsidP="00376472">
      <w:r>
        <w:t xml:space="preserve">См. </w:t>
      </w:r>
      <w:r w:rsidRPr="00A33952">
        <w:t>[8</w:t>
      </w:r>
      <w:r>
        <w:t>, стр. 397</w:t>
      </w:r>
      <w:r w:rsidRPr="00A33952">
        <w:t>]</w:t>
      </w:r>
    </w:p>
    <w:p w:rsidR="00376472" w:rsidRDefault="00376472" w:rsidP="00376472">
      <w:r>
        <w:rPr>
          <w:b/>
        </w:rPr>
        <w:t>Теорема 9.1</w:t>
      </w:r>
      <w:r>
        <w:t xml:space="preserve">. В обозначениях пункта 8, предположим, что существуют положительные </w:t>
      </w:r>
      <w:proofErr w:type="gramStart"/>
      <w:r>
        <w:t xml:space="preserve">постоянные </w:t>
      </w:r>
      <w:r>
        <w:sym w:font="Symbol" w:char="F064"/>
      </w:r>
      <w:r>
        <w:t xml:space="preserve"> и</w:t>
      </w:r>
      <w:proofErr w:type="gramEnd"/>
      <w:r>
        <w:t xml:space="preserve"> </w:t>
      </w:r>
      <w:r>
        <w:sym w:font="Symbol" w:char="F044"/>
      </w:r>
      <w:r>
        <w:t>, при которых выполнены неравенства</w:t>
      </w:r>
    </w:p>
    <w:p w:rsidR="00376472" w:rsidRDefault="00376472" w:rsidP="00376472">
      <w:r>
        <w:rPr>
          <w:i/>
          <w:lang w:val="en-US"/>
        </w:rPr>
        <w:t>A</w:t>
      </w:r>
      <w:r w:rsidRPr="00A33952">
        <w:t xml:space="preserve"> </w:t>
      </w:r>
      <w:r>
        <w:rPr>
          <w:lang w:val="en-US"/>
        </w:rPr>
        <w:sym w:font="Symbol" w:char="F0B3"/>
      </w:r>
      <w:r>
        <w:t xml:space="preserve"> </w:t>
      </w:r>
      <w:r>
        <w:rPr>
          <w:lang w:val="en-US"/>
        </w:rPr>
        <w:sym w:font="Symbol" w:char="F064"/>
      </w:r>
      <w:r>
        <w:rPr>
          <w:i/>
          <w:lang w:val="en-US"/>
        </w:rPr>
        <w:t>E</w:t>
      </w:r>
      <w:r>
        <w:t>, 4</w:t>
      </w:r>
      <w:r>
        <w:rPr>
          <w:i/>
          <w:lang w:val="en-US"/>
        </w:rPr>
        <w:t>RR</w:t>
      </w:r>
      <w:r w:rsidRPr="00A33952">
        <w:rPr>
          <w:i/>
          <w:vertAlign w:val="superscript"/>
        </w:rPr>
        <w:t>*</w:t>
      </w:r>
      <w:r w:rsidRPr="00A33952">
        <w:t xml:space="preserve"> </w:t>
      </w:r>
      <w:r>
        <w:rPr>
          <w:lang w:val="en-US"/>
        </w:rPr>
        <w:sym w:font="Symbol" w:char="F0A3"/>
      </w:r>
      <w:r w:rsidRPr="00A33952">
        <w:t xml:space="preserve"> </w:t>
      </w:r>
      <w:r>
        <w:sym w:font="Symbol" w:char="F044"/>
      </w:r>
      <w:r>
        <w:rPr>
          <w:i/>
          <w:lang w:val="en-US"/>
        </w:rPr>
        <w:t>A</w:t>
      </w:r>
      <w:r w:rsidRPr="00A33952">
        <w:t>.</w:t>
      </w:r>
      <w:r w:rsidRPr="00A33952">
        <w:tab/>
        <w:t>(9.1)</w:t>
      </w:r>
    </w:p>
    <w:p w:rsidR="00376472" w:rsidRDefault="00376472" w:rsidP="00376472">
      <w:r>
        <w:t>Введем также обозначения</w:t>
      </w:r>
    </w:p>
    <w:p w:rsidR="00376472" w:rsidRDefault="00376472" w:rsidP="00376472">
      <w:r>
        <w:rPr>
          <w:position w:val="-32"/>
        </w:rPr>
        <w:object w:dxaOrig="3580" w:dyaOrig="760">
          <v:shape id="_x0000_i1043" type="#_x0000_t75" style="width:179pt;height:38pt" o:ole="">
            <v:imagedata r:id="rId40" o:title=""/>
          </v:shape>
          <o:OLEObject Type="Embed" ProgID="Equation.3" ShapeID="_x0000_i1043" DrawAspect="Content" ObjectID="_1485005685" r:id="rId41"/>
        </w:object>
      </w:r>
      <w:r>
        <w:t>.</w:t>
      </w:r>
      <w:r>
        <w:tab/>
        <w:t>(9.2)</w:t>
      </w:r>
    </w:p>
    <w:p w:rsidR="00376472" w:rsidRDefault="00376472" w:rsidP="00376472">
      <w:r>
        <w:t xml:space="preserve">Если </w:t>
      </w:r>
      <w:proofErr w:type="gramStart"/>
      <w:r>
        <w:t xml:space="preserve">параметры </w:t>
      </w:r>
      <w:r>
        <w:sym w:font="Symbol" w:char="F077"/>
      </w:r>
      <w:r>
        <w:t xml:space="preserve"> и</w:t>
      </w:r>
      <w:proofErr w:type="gramEnd"/>
      <w:r>
        <w:t xml:space="preserve"> </w:t>
      </w:r>
      <w:r>
        <w:sym w:font="Symbol" w:char="F074"/>
      </w:r>
      <w:r>
        <w:t xml:space="preserve"> попеременно-треугольного итерационного метода выбираются следующим образом:</w:t>
      </w:r>
    </w:p>
    <w:p w:rsidR="00376472" w:rsidRDefault="00376472" w:rsidP="00376472">
      <w:r>
        <w:rPr>
          <w:position w:val="-30"/>
        </w:rPr>
        <w:object w:dxaOrig="2280" w:dyaOrig="680">
          <v:shape id="_x0000_i1044" type="#_x0000_t75" style="width:114pt;height:34pt" o:ole="">
            <v:imagedata r:id="rId42" o:title=""/>
          </v:shape>
          <o:OLEObject Type="Embed" ProgID="Equation.3" ShapeID="_x0000_i1044" DrawAspect="Content" ObjectID="_1485005686" r:id="rId43"/>
        </w:object>
      </w:r>
      <w:r>
        <w:t>,</w:t>
      </w:r>
      <w:r>
        <w:tab/>
        <w:t>(9.3)</w:t>
      </w:r>
    </w:p>
    <w:p w:rsidR="00376472" w:rsidRDefault="00376472" w:rsidP="00376472">
      <w:r>
        <w:t>то этот метод сходится, причем для погрешности справедлива оценка</w:t>
      </w:r>
    </w:p>
    <w:p w:rsidR="00376472" w:rsidRDefault="00376472" w:rsidP="00376472">
      <w:r>
        <w:rPr>
          <w:position w:val="-14"/>
        </w:rPr>
        <w:object w:dxaOrig="2160" w:dyaOrig="400">
          <v:shape id="_x0000_i1045" type="#_x0000_t75" style="width:108pt;height:20pt" o:ole="">
            <v:imagedata r:id="rId44" o:title=""/>
          </v:shape>
          <o:OLEObject Type="Embed" ProgID="Equation.3" ShapeID="_x0000_i1045" DrawAspect="Content" ObjectID="_1485005687" r:id="rId45"/>
        </w:object>
      </w:r>
      <w:r>
        <w:t>,</w:t>
      </w:r>
      <w:r>
        <w:tab/>
        <w:t>(9.4)</w:t>
      </w:r>
    </w:p>
    <w:p w:rsidR="00376472" w:rsidRDefault="00376472" w:rsidP="00376472">
      <w:r>
        <w:t>где</w:t>
      </w:r>
    </w:p>
    <w:p w:rsidR="00376472" w:rsidRDefault="00376472" w:rsidP="00376472">
      <w:r>
        <w:rPr>
          <w:position w:val="-32"/>
        </w:rPr>
        <w:object w:dxaOrig="1240" w:dyaOrig="760">
          <v:shape id="_x0000_i1046" type="#_x0000_t75" style="width:62pt;height:38pt" o:ole="">
            <v:imagedata r:id="rId46" o:title=""/>
          </v:shape>
          <o:OLEObject Type="Embed" ProgID="Equation.3" ShapeID="_x0000_i1046" DrawAspect="Content" ObjectID="_1485005688" r:id="rId47"/>
        </w:object>
      </w:r>
      <w:r>
        <w:t>.</w:t>
      </w:r>
      <w:r>
        <w:tab/>
        <w:t>(9.5)</w:t>
      </w:r>
    </w:p>
    <w:p w:rsidR="007F705C" w:rsidRDefault="007F705C">
      <w:pPr>
        <w:tabs>
          <w:tab w:val="clear" w:pos="8505"/>
        </w:tabs>
        <w:overflowPunct/>
        <w:autoSpaceDE/>
        <w:autoSpaceDN/>
        <w:adjustRightInd/>
        <w:spacing w:after="160" w:line="259" w:lineRule="auto"/>
        <w:ind w:firstLine="0"/>
        <w:jc w:val="left"/>
        <w:textAlignment w:val="auto"/>
        <w:rPr>
          <w:b/>
          <w:i/>
          <w:color w:val="FF0000"/>
          <w:kern w:val="28"/>
          <w:sz w:val="28"/>
          <w:lang w:val="en-US"/>
        </w:rPr>
      </w:pPr>
      <w:r>
        <w:rPr>
          <w:i/>
          <w:color w:val="FF0000"/>
        </w:rPr>
        <w:br w:type="page"/>
      </w:r>
    </w:p>
    <w:p w:rsidR="00D97EAF" w:rsidRDefault="00D97EAF" w:rsidP="00D97EAF">
      <w:pPr>
        <w:pStyle w:val="1"/>
        <w:rPr>
          <w:lang w:val="ru-RU"/>
        </w:rPr>
      </w:pPr>
      <w:r>
        <w:rPr>
          <w:i/>
          <w:color w:val="FF0000"/>
          <w:u w:val="none"/>
        </w:rPr>
        <w:lastRenderedPageBreak/>
        <w:t>FAQ</w:t>
      </w:r>
      <w:r w:rsidRPr="00D97EAF">
        <w:rPr>
          <w:i/>
          <w:color w:val="FF0000"/>
          <w:u w:val="none"/>
          <w:lang w:val="ru-RU"/>
        </w:rPr>
        <w:t xml:space="preserve">: </w:t>
      </w:r>
      <w:r w:rsidRPr="00F10048">
        <w:rPr>
          <w:i/>
          <w:color w:val="FF0000"/>
          <w:u w:val="none"/>
          <w:lang w:val="ru-RU"/>
        </w:rPr>
        <w:t>Численные Методы, часть III</w:t>
      </w:r>
    </w:p>
    <w:p w:rsidR="00D97EAF" w:rsidRPr="00F10048" w:rsidRDefault="00D97EAF" w:rsidP="00D97EAF">
      <w:pPr>
        <w:pStyle w:val="1"/>
        <w:rPr>
          <w:lang w:val="ru-RU"/>
        </w:rPr>
      </w:pPr>
      <w:r w:rsidRPr="00F10048">
        <w:rPr>
          <w:lang w:val="ru-RU"/>
        </w:rPr>
        <w:t>Проблема собственных значений</w:t>
      </w:r>
    </w:p>
    <w:p w:rsidR="00D97EAF" w:rsidRPr="00F10048" w:rsidRDefault="00D97EAF" w:rsidP="00D97EAF">
      <w:pPr>
        <w:pStyle w:val="2"/>
        <w:rPr>
          <w:lang w:val="ru-RU"/>
        </w:rPr>
      </w:pPr>
      <w:r w:rsidRPr="00F10048">
        <w:rPr>
          <w:lang w:val="ru-RU"/>
        </w:rPr>
        <w:t>10. Степенной метод решения частичной проблемы собственных значений.</w:t>
      </w:r>
    </w:p>
    <w:p w:rsidR="00D97EAF" w:rsidRDefault="00D97EAF" w:rsidP="00D97EAF">
      <w:r>
        <w:t>См. [6], стр. 82.</w:t>
      </w:r>
    </w:p>
    <w:p w:rsidR="00D97EAF" w:rsidRDefault="00D97EAF" w:rsidP="00D97EAF">
      <w:r>
        <w:rPr>
          <w:i/>
        </w:rPr>
        <w:t>Степенной метод</w:t>
      </w:r>
      <w:r>
        <w:t xml:space="preserve"> применяется для нахождения максимального по модулю собственного значения матрицы. k-</w:t>
      </w:r>
      <w:proofErr w:type="spellStart"/>
      <w:r>
        <w:t>ое</w:t>
      </w:r>
      <w:proofErr w:type="spellEnd"/>
      <w:r>
        <w:t xml:space="preserve"> приближение к этому значению </w:t>
      </w:r>
      <w:proofErr w:type="spellStart"/>
      <w:r>
        <w:t>вычислется</w:t>
      </w:r>
      <w:proofErr w:type="spellEnd"/>
      <w:r>
        <w:t xml:space="preserve"> так:</w:t>
      </w:r>
    </w:p>
    <w:p w:rsidR="00D97EAF" w:rsidRDefault="00D97EAF" w:rsidP="00D97EAF">
      <w:r>
        <w:rPr>
          <w:position w:val="-12"/>
          <w:sz w:val="20"/>
        </w:rPr>
        <w:object w:dxaOrig="1040" w:dyaOrig="360">
          <v:shape id="_x0000_i1047" type="#_x0000_t75" style="width:52pt;height:18pt" o:ole="">
            <v:imagedata r:id="rId48" o:title=""/>
          </v:shape>
          <o:OLEObject Type="Embed" ProgID="Equation.3" ShapeID="_x0000_i1047" DrawAspect="Content" ObjectID="_1485005689" r:id="rId49"/>
        </w:object>
      </w:r>
      <w:r>
        <w:t xml:space="preserve"> , </w:t>
      </w:r>
      <w:r>
        <w:rPr>
          <w:position w:val="-30"/>
          <w:sz w:val="20"/>
        </w:rPr>
        <w:object w:dxaOrig="1480" w:dyaOrig="680">
          <v:shape id="_x0000_i1048" type="#_x0000_t75" style="width:74pt;height:34pt" o:ole="">
            <v:imagedata r:id="rId50" o:title=""/>
          </v:shape>
          <o:OLEObject Type="Embed" ProgID="Equation.3" ShapeID="_x0000_i1048" DrawAspect="Content" ObjectID="_1485005690" r:id="rId51"/>
        </w:object>
      </w:r>
      <w:r>
        <w:tab/>
        <w:t>(10.1)</w:t>
      </w:r>
    </w:p>
    <w:p w:rsidR="00D97EAF" w:rsidRDefault="00D97EAF" w:rsidP="00D97EAF"/>
    <w:p w:rsidR="00D97EAF" w:rsidRDefault="00D97EAF" w:rsidP="00D97EAF">
      <w:r>
        <w:rPr>
          <w:b/>
        </w:rPr>
        <w:t>Теорема 10.1</w:t>
      </w:r>
      <w:r>
        <w:t xml:space="preserve">. Пусть матрица </w:t>
      </w:r>
      <w:r>
        <w:rPr>
          <w:b/>
        </w:rPr>
        <w:t>A</w:t>
      </w:r>
      <w:r>
        <w:t xml:space="preserve"> имеет полную систему из ортонормированных собственных векторов </w:t>
      </w:r>
      <w:proofErr w:type="spellStart"/>
      <w:proofErr w:type="gramStart"/>
      <w:r>
        <w:rPr>
          <w:b/>
        </w:rPr>
        <w:t>e</w:t>
      </w:r>
      <w:r>
        <w:rPr>
          <w:b/>
          <w:vertAlign w:val="subscript"/>
        </w:rPr>
        <w:t>i</w:t>
      </w:r>
      <w:proofErr w:type="spellEnd"/>
      <w:r>
        <w:t xml:space="preserve"> ,</w:t>
      </w:r>
      <w:proofErr w:type="gramEnd"/>
      <w:r>
        <w:t xml:space="preserve"> которым </w:t>
      </w:r>
      <w:proofErr w:type="spellStart"/>
      <w:r>
        <w:t>соответсвуют</w:t>
      </w:r>
      <w:proofErr w:type="spellEnd"/>
      <w:r>
        <w:t xml:space="preserve"> собственные значения </w:t>
      </w:r>
      <w:r>
        <w:sym w:font="Symbol" w:char="F06C"/>
      </w:r>
      <w:r>
        <w:rPr>
          <w:vertAlign w:val="superscript"/>
        </w:rPr>
        <w:t>(i)</w:t>
      </w:r>
      <w:r>
        <w:t xml:space="preserve"> , причем </w:t>
      </w:r>
    </w:p>
    <w:p w:rsidR="00D97EAF" w:rsidRDefault="00D97EAF" w:rsidP="00D97EAF">
      <w:r>
        <w:t>|</w:t>
      </w:r>
      <w:r>
        <w:sym w:font="Symbol" w:char="F06C"/>
      </w:r>
      <w:r>
        <w:rPr>
          <w:vertAlign w:val="superscript"/>
        </w:rPr>
        <w:t>(1)</w:t>
      </w:r>
      <w:r>
        <w:t>| &gt; |</w:t>
      </w:r>
      <w:r>
        <w:sym w:font="Symbol" w:char="F06C"/>
      </w:r>
      <w:r>
        <w:rPr>
          <w:vertAlign w:val="superscript"/>
        </w:rPr>
        <w:t>(2)</w:t>
      </w:r>
      <w:r>
        <w:t xml:space="preserve">| </w:t>
      </w:r>
      <w:r>
        <w:sym w:font="Symbol" w:char="F0B3"/>
      </w:r>
      <w:r>
        <w:t xml:space="preserve"> ... </w:t>
      </w:r>
      <w:r>
        <w:sym w:font="Symbol" w:char="F0B3"/>
      </w:r>
      <w:r>
        <w:t xml:space="preserve"> |</w:t>
      </w:r>
      <w:r>
        <w:sym w:font="Symbol" w:char="F06C"/>
      </w:r>
      <w:r>
        <w:rPr>
          <w:vertAlign w:val="superscript"/>
        </w:rPr>
        <w:t>(n)</w:t>
      </w:r>
      <w:r>
        <w:t xml:space="preserve">| (т.е. вектора занумерованы в порядке </w:t>
      </w:r>
      <w:proofErr w:type="spellStart"/>
      <w:r>
        <w:t>невозрастания</w:t>
      </w:r>
      <w:proofErr w:type="spellEnd"/>
      <w:r>
        <w:t xml:space="preserve"> модуля собственного значения, причем собственное значение </w:t>
      </w:r>
      <w:r>
        <w:sym w:font="Symbol" w:char="F06C"/>
      </w:r>
      <w:r>
        <w:rPr>
          <w:vertAlign w:val="superscript"/>
        </w:rPr>
        <w:t xml:space="preserve">(1) </w:t>
      </w:r>
      <w:r>
        <w:t>- не кратное).</w:t>
      </w:r>
    </w:p>
    <w:p w:rsidR="00D97EAF" w:rsidRDefault="00D97EAF" w:rsidP="00D97EAF">
      <w:r>
        <w:t xml:space="preserve">Тогда итерационный процесс (10.1) сходится к собственному значению </w:t>
      </w:r>
      <w:r>
        <w:sym w:font="Symbol" w:char="F06C"/>
      </w:r>
      <w:r>
        <w:rPr>
          <w:vertAlign w:val="superscript"/>
        </w:rPr>
        <w:t>(1)</w:t>
      </w:r>
      <w:r>
        <w:t xml:space="preserve">, причем </w:t>
      </w:r>
    </w:p>
    <w:p w:rsidR="00D97EAF" w:rsidRDefault="00D97EAF" w:rsidP="00D97EAF">
      <w:r>
        <w:rPr>
          <w:position w:val="-38"/>
          <w:sz w:val="20"/>
        </w:rPr>
        <w:object w:dxaOrig="2220" w:dyaOrig="880">
          <v:shape id="_x0000_i1049" type="#_x0000_t75" style="width:111pt;height:44pt" o:ole="">
            <v:imagedata r:id="rId52" o:title=""/>
          </v:shape>
          <o:OLEObject Type="Embed" ProgID="Equation.3" ShapeID="_x0000_i1049" DrawAspect="Content" ObjectID="_1485005691" r:id="rId53"/>
        </w:object>
      </w:r>
      <w:r>
        <w:t>.</w:t>
      </w:r>
      <w:r>
        <w:tab/>
        <w:t>(10.2).</w:t>
      </w:r>
    </w:p>
    <w:p w:rsidR="00D97EAF" w:rsidRDefault="00D97EAF" w:rsidP="00D97EAF">
      <w:r>
        <w:t xml:space="preserve">При этом </w:t>
      </w:r>
      <w:proofErr w:type="gramStart"/>
      <w:r>
        <w:t xml:space="preserve">величины </w:t>
      </w:r>
      <w:r>
        <w:rPr>
          <w:position w:val="-32"/>
          <w:sz w:val="20"/>
        </w:rPr>
        <w:object w:dxaOrig="1219" w:dyaOrig="700">
          <v:shape id="_x0000_i1050" type="#_x0000_t75" style="width:61pt;height:35pt" o:ole="">
            <v:imagedata r:id="rId54" o:title=""/>
          </v:shape>
          <o:OLEObject Type="Embed" ProgID="Equation.3" ShapeID="_x0000_i1050" DrawAspect="Content" ObjectID="_1485005692" r:id="rId55"/>
        </w:object>
      </w:r>
      <w:r>
        <w:t xml:space="preserve"> сходятся</w:t>
      </w:r>
      <w:proofErr w:type="gramEnd"/>
      <w:r>
        <w:t xml:space="preserve"> к собственному вектору </w:t>
      </w:r>
      <w:r>
        <w:rPr>
          <w:b/>
        </w:rPr>
        <w:t>e</w:t>
      </w:r>
      <w:r>
        <w:rPr>
          <w:b/>
          <w:vertAlign w:val="subscript"/>
        </w:rPr>
        <w:t>1</w:t>
      </w:r>
      <w:r>
        <w:rPr>
          <w:vertAlign w:val="subscript"/>
        </w:rPr>
        <w:t xml:space="preserve"> </w:t>
      </w:r>
      <w:r>
        <w:t>(c точностью до постоянного сомножителя, по модулю равного 1):</w:t>
      </w:r>
    </w:p>
    <w:p w:rsidR="00D97EAF" w:rsidRDefault="00D97EAF" w:rsidP="00D97EAF">
      <w:r>
        <w:rPr>
          <w:position w:val="-38"/>
        </w:rPr>
        <w:object w:dxaOrig="2299" w:dyaOrig="880">
          <v:shape id="_x0000_i1051" type="#_x0000_t75" style="width:115pt;height:44pt" o:ole="">
            <v:imagedata r:id="rId56" o:title=""/>
          </v:shape>
          <o:OLEObject Type="Embed" ProgID="Equation.3" ShapeID="_x0000_i1051" DrawAspect="Content" ObjectID="_1485005693" r:id="rId57"/>
        </w:object>
      </w:r>
      <w:r>
        <w:t>.</w:t>
      </w:r>
      <w:r>
        <w:tab/>
        <w:t>(10.3)</w:t>
      </w:r>
    </w:p>
    <w:p w:rsidR="00D97EAF" w:rsidRDefault="00D97EAF" w:rsidP="00D97EAF">
      <w:pPr>
        <w:pStyle w:val="2"/>
        <w:rPr>
          <w:lang w:val="ru-RU"/>
        </w:rPr>
      </w:pPr>
      <w:r w:rsidRPr="00F10048">
        <w:rPr>
          <w:lang w:val="ru-RU"/>
        </w:rPr>
        <w:t>11. Метод обратных итераций и обратных итераций со сдвигом решения частичной проблемы собственных значений.</w:t>
      </w:r>
    </w:p>
    <w:p w:rsidR="00D97EAF" w:rsidRDefault="00D97EAF" w:rsidP="00D97EAF">
      <w:r>
        <w:t xml:space="preserve">Пусть найдено достаточно точное приближение </w:t>
      </w:r>
      <w:r>
        <w:sym w:font="Symbol" w:char="F06C"/>
      </w:r>
      <w:r>
        <w:t xml:space="preserve">' к собственному </w:t>
      </w:r>
      <w:proofErr w:type="gramStart"/>
      <w:r>
        <w:t xml:space="preserve">значению </w:t>
      </w:r>
      <w:r>
        <w:sym w:font="Symbol" w:char="F06C"/>
      </w:r>
      <w:r>
        <w:t>.</w:t>
      </w:r>
      <w:proofErr w:type="gramEnd"/>
      <w:r>
        <w:t xml:space="preserve"> В методе </w:t>
      </w:r>
      <w:r>
        <w:rPr>
          <w:i/>
        </w:rPr>
        <w:t>обратных итераций</w:t>
      </w:r>
      <w:r>
        <w:t xml:space="preserve"> приближения к собственному вектору </w:t>
      </w:r>
      <w:r>
        <w:rPr>
          <w:b/>
        </w:rPr>
        <w:t>e</w:t>
      </w:r>
      <w:r>
        <w:t xml:space="preserve">, </w:t>
      </w:r>
      <w:proofErr w:type="spellStart"/>
      <w:proofErr w:type="gramStart"/>
      <w:r>
        <w:t>соответсвующему</w:t>
      </w:r>
      <w:proofErr w:type="spellEnd"/>
      <w:r>
        <w:t xml:space="preserve">  </w:t>
      </w:r>
      <w:r>
        <w:sym w:font="Symbol" w:char="F06C"/>
      </w:r>
      <w:r>
        <w:t>,</w:t>
      </w:r>
      <w:proofErr w:type="gramEnd"/>
      <w:r>
        <w:t xml:space="preserve"> определяют последовательным решением систем уравнений</w:t>
      </w:r>
    </w:p>
    <w:p w:rsidR="00D97EAF" w:rsidRDefault="00D97EAF" w:rsidP="00D97EAF">
      <w:r>
        <w:rPr>
          <w:b/>
        </w:rPr>
        <w:t xml:space="preserve">(A - </w:t>
      </w:r>
      <w:r>
        <w:rPr>
          <w:b/>
        </w:rPr>
        <w:sym w:font="Symbol" w:char="F06C"/>
      </w:r>
      <w:r>
        <w:rPr>
          <w:b/>
        </w:rPr>
        <w:t>'E) y</w:t>
      </w:r>
      <w:r>
        <w:rPr>
          <w:b/>
          <w:vertAlign w:val="subscript"/>
        </w:rPr>
        <w:t xml:space="preserve">k+1 </w:t>
      </w:r>
      <w:r>
        <w:rPr>
          <w:b/>
        </w:rPr>
        <w:t xml:space="preserve">= </w:t>
      </w:r>
      <w:proofErr w:type="spellStart"/>
      <w:r>
        <w:rPr>
          <w:b/>
        </w:rPr>
        <w:t>x</w:t>
      </w:r>
      <w:r>
        <w:rPr>
          <w:b/>
          <w:vertAlign w:val="subscript"/>
        </w:rPr>
        <w:t>k</w:t>
      </w:r>
      <w:proofErr w:type="spellEnd"/>
      <w:r>
        <w:tab/>
        <w:t>(11.1)</w:t>
      </w:r>
    </w:p>
    <w:p w:rsidR="00D97EAF" w:rsidRDefault="00D97EAF" w:rsidP="00D97EAF">
      <w:r>
        <w:t>с последующей нормировкой решения:</w:t>
      </w:r>
    </w:p>
    <w:p w:rsidR="00D97EAF" w:rsidRDefault="00D97EAF" w:rsidP="00D97EAF">
      <w:r>
        <w:rPr>
          <w:position w:val="-32"/>
          <w:sz w:val="20"/>
          <w:vertAlign w:val="subscript"/>
        </w:rPr>
        <w:object w:dxaOrig="1219" w:dyaOrig="700">
          <v:shape id="_x0000_i1052" type="#_x0000_t75" style="width:61pt;height:35pt" o:ole="">
            <v:imagedata r:id="rId58" o:title=""/>
          </v:shape>
          <o:OLEObject Type="Embed" ProgID="Equation.3" ShapeID="_x0000_i1052" DrawAspect="Content" ObjectID="_1485005694" r:id="rId59"/>
        </w:object>
      </w:r>
      <w:r>
        <w:t>.</w:t>
      </w:r>
      <w:r>
        <w:tab/>
        <w:t>(11.2)</w:t>
      </w:r>
    </w:p>
    <w:p w:rsidR="00D97EAF" w:rsidRDefault="00D97EAF" w:rsidP="00D97EAF">
      <w:r>
        <w:t xml:space="preserve">В качестве начального приближения берут произвольный ненулевой вектор </w:t>
      </w:r>
      <w:r>
        <w:rPr>
          <w:b/>
        </w:rPr>
        <w:t>x</w:t>
      </w:r>
      <w:r>
        <w:rPr>
          <w:b/>
          <w:vertAlign w:val="subscript"/>
        </w:rPr>
        <w:t>0</w:t>
      </w:r>
      <w:r>
        <w:t>.</w:t>
      </w:r>
    </w:p>
    <w:p w:rsidR="00D97EAF" w:rsidRPr="00F10048" w:rsidRDefault="00D97EAF" w:rsidP="00D97EAF">
      <w:pPr>
        <w:pStyle w:val="2"/>
        <w:rPr>
          <w:lang w:val="ru-RU"/>
        </w:rPr>
      </w:pPr>
      <w:r w:rsidRPr="00F10048">
        <w:rPr>
          <w:lang w:val="ru-RU"/>
        </w:rPr>
        <w:t>12. Приведение матрицы к верхней почти треугольной форме при помощи преобразования отражения.</w:t>
      </w:r>
    </w:p>
    <w:p w:rsidR="00D97EAF" w:rsidRDefault="00D97EAF" w:rsidP="00D97EAF">
      <w:pPr>
        <w:rPr>
          <w:i/>
        </w:rPr>
      </w:pPr>
      <w:r>
        <w:t xml:space="preserve">См. </w:t>
      </w:r>
      <w:r w:rsidRPr="00F10048">
        <w:t xml:space="preserve">[3, </w:t>
      </w:r>
      <w:r>
        <w:t>стр. 484 (</w:t>
      </w:r>
      <w:r w:rsidRPr="00F10048">
        <w:t>11.5</w:t>
      </w:r>
      <w:r>
        <w:t>)</w:t>
      </w:r>
      <w:r w:rsidRPr="00F10048">
        <w:t xml:space="preserve">], [6, </w:t>
      </w:r>
      <w:r>
        <w:t>стр. 70</w:t>
      </w:r>
      <w:r w:rsidRPr="00F10048">
        <w:t>]</w:t>
      </w:r>
      <w:r>
        <w:t>.</w:t>
      </w:r>
    </w:p>
    <w:p w:rsidR="00D97EAF" w:rsidRDefault="00D97EAF" w:rsidP="00D97EAF">
      <w:r>
        <w:rPr>
          <w:i/>
        </w:rPr>
        <w:t>Матрицами отражения</w:t>
      </w:r>
      <w:r>
        <w:t xml:space="preserve"> называются матрицы вида</w:t>
      </w:r>
      <w:r w:rsidRPr="00F10048">
        <w:t xml:space="preserve"> </w:t>
      </w:r>
      <w:proofErr w:type="gramStart"/>
      <w:r>
        <w:rPr>
          <w:b/>
          <w:lang w:val="en-US"/>
        </w:rPr>
        <w:t>V</w:t>
      </w:r>
      <w:r w:rsidRPr="00F10048">
        <w:t>(</w:t>
      </w:r>
      <w:proofErr w:type="gramEnd"/>
      <w:r>
        <w:rPr>
          <w:b/>
          <w:lang w:val="en-US"/>
        </w:rPr>
        <w:sym w:font="Symbol" w:char="F077"/>
      </w:r>
      <w:r w:rsidRPr="00F10048">
        <w:rPr>
          <w:b/>
        </w:rPr>
        <w:t xml:space="preserve">) = </w:t>
      </w:r>
      <w:r>
        <w:rPr>
          <w:b/>
          <w:lang w:val="en-US"/>
        </w:rPr>
        <w:t>V</w:t>
      </w:r>
      <w:r>
        <w:rPr>
          <w:b/>
          <w:vertAlign w:val="subscript"/>
          <w:lang w:val="en-US"/>
        </w:rPr>
        <w:sym w:font="Symbol" w:char="F077"/>
      </w:r>
      <w:r w:rsidRPr="00F10048">
        <w:rPr>
          <w:b/>
          <w:vertAlign w:val="subscript"/>
        </w:rPr>
        <w:t xml:space="preserve"> </w:t>
      </w:r>
      <w:r w:rsidRPr="00F10048">
        <w:rPr>
          <w:b/>
        </w:rPr>
        <w:t xml:space="preserve">= </w:t>
      </w:r>
      <w:r>
        <w:rPr>
          <w:b/>
          <w:lang w:val="en-US"/>
        </w:rPr>
        <w:t>E</w:t>
      </w:r>
      <w:r w:rsidRPr="00F10048">
        <w:rPr>
          <w:b/>
        </w:rPr>
        <w:t xml:space="preserve"> - 2</w:t>
      </w:r>
      <w:r>
        <w:rPr>
          <w:b/>
          <w:lang w:val="en-US"/>
        </w:rPr>
        <w:sym w:font="Symbol" w:char="F077"/>
      </w:r>
      <w:r>
        <w:rPr>
          <w:b/>
          <w:lang w:val="en-US"/>
        </w:rPr>
        <w:sym w:font="Symbol" w:char="F077"/>
      </w:r>
      <w:r>
        <w:rPr>
          <w:b/>
          <w:vertAlign w:val="superscript"/>
          <w:lang w:val="en-US"/>
        </w:rPr>
        <w:t>T</w:t>
      </w:r>
      <w:r w:rsidRPr="00F10048">
        <w:t xml:space="preserve">. </w:t>
      </w:r>
      <w:r>
        <w:t xml:space="preserve">Умножение на матрицу </w:t>
      </w:r>
      <w:r>
        <w:rPr>
          <w:b/>
          <w:lang w:val="en-US"/>
        </w:rPr>
        <w:t>V</w:t>
      </w:r>
      <w:r>
        <w:rPr>
          <w:b/>
          <w:vertAlign w:val="subscript"/>
          <w:lang w:val="en-US"/>
        </w:rPr>
        <w:sym w:font="Symbol" w:char="F077"/>
      </w:r>
      <w:r>
        <w:rPr>
          <w:b/>
          <w:vertAlign w:val="subscript"/>
        </w:rPr>
        <w:t xml:space="preserve"> </w:t>
      </w:r>
      <w:r>
        <w:t xml:space="preserve">называется </w:t>
      </w:r>
      <w:r>
        <w:rPr>
          <w:i/>
        </w:rPr>
        <w:t xml:space="preserve">преобразованием </w:t>
      </w:r>
      <w:proofErr w:type="spellStart"/>
      <w:r>
        <w:rPr>
          <w:i/>
        </w:rPr>
        <w:t>Хаусхолдера</w:t>
      </w:r>
      <w:proofErr w:type="spellEnd"/>
      <w:r>
        <w:t xml:space="preserve"> (или </w:t>
      </w:r>
      <w:r>
        <w:rPr>
          <w:i/>
        </w:rPr>
        <w:t>отражением</w:t>
      </w:r>
      <w:r>
        <w:t xml:space="preserve">); это преобразование можно интерпретировать как ортогональное отражение вектора относительно гиперплоскости, проходящей через начало координат и имеющей нормальный вектор </w:t>
      </w:r>
      <w:r>
        <w:rPr>
          <w:b/>
          <w:lang w:val="en-US"/>
        </w:rPr>
        <w:sym w:font="Symbol" w:char="F077"/>
      </w:r>
      <w:r>
        <w:t>.</w:t>
      </w:r>
    </w:p>
    <w:p w:rsidR="00D97EAF" w:rsidRDefault="00D97EAF" w:rsidP="00D97EAF">
      <w:r>
        <w:rPr>
          <w:b/>
        </w:rPr>
        <w:t>Утверждение 12.1</w:t>
      </w:r>
      <w:r>
        <w:t>. Матрица отражения является самосопряженной.</w:t>
      </w:r>
    </w:p>
    <w:p w:rsidR="00D97EAF" w:rsidRDefault="00D97EAF" w:rsidP="00D97EAF">
      <w:r>
        <w:rPr>
          <w:b/>
        </w:rPr>
        <w:t>Утверждение 12.2</w:t>
      </w:r>
      <w:r>
        <w:t>. Матрица отражения является унитарной.</w:t>
      </w:r>
    </w:p>
    <w:p w:rsidR="00D97EAF" w:rsidRDefault="00D97EAF" w:rsidP="00D97EAF">
      <w:r>
        <w:rPr>
          <w:b/>
        </w:rPr>
        <w:t>Утверждение 12.3</w:t>
      </w:r>
      <w:r>
        <w:t xml:space="preserve">. Матрица отражения </w:t>
      </w:r>
      <w:r>
        <w:rPr>
          <w:b/>
          <w:lang w:val="en-US"/>
        </w:rPr>
        <w:t>V</w:t>
      </w:r>
      <w:r>
        <w:rPr>
          <w:b/>
          <w:vertAlign w:val="subscript"/>
          <w:lang w:val="en-US"/>
        </w:rPr>
        <w:sym w:font="Symbol" w:char="F077"/>
      </w:r>
      <w:r>
        <w:t xml:space="preserve"> имеет собственное значение (-1) кратности 1, которому отвечает собственный </w:t>
      </w:r>
      <w:proofErr w:type="gramStart"/>
      <w:r>
        <w:t xml:space="preserve">вектор </w:t>
      </w:r>
      <w:r>
        <w:rPr>
          <w:b/>
          <w:lang w:val="en-US"/>
        </w:rPr>
        <w:sym w:font="Symbol" w:char="F077"/>
      </w:r>
      <w:r>
        <w:t>;</w:t>
      </w:r>
      <w:proofErr w:type="gramEnd"/>
      <w:r>
        <w:t xml:space="preserve"> и собственное значение 1 кратности </w:t>
      </w:r>
      <w:r>
        <w:rPr>
          <w:lang w:val="en-US"/>
        </w:rPr>
        <w:t>n</w:t>
      </w:r>
      <w:r w:rsidRPr="00F10048">
        <w:t>-1</w:t>
      </w:r>
      <w:r>
        <w:t xml:space="preserve">, которому отвечает собственное подпространство, ортогональное к </w:t>
      </w:r>
      <w:r>
        <w:rPr>
          <w:b/>
          <w:lang w:val="en-US"/>
        </w:rPr>
        <w:sym w:font="Symbol" w:char="F077"/>
      </w:r>
      <w:r>
        <w:t>.</w:t>
      </w:r>
    </w:p>
    <w:p w:rsidR="00D97EAF" w:rsidRPr="00F10048" w:rsidRDefault="00D97EAF" w:rsidP="00D97EAF">
      <w:r>
        <w:rPr>
          <w:b/>
        </w:rPr>
        <w:lastRenderedPageBreak/>
        <w:t>Утверждение 12.4</w:t>
      </w:r>
      <w:r>
        <w:t xml:space="preserve">. Пусть </w:t>
      </w:r>
      <w:r>
        <w:rPr>
          <w:b/>
        </w:rPr>
        <w:t>е</w:t>
      </w:r>
      <w:r>
        <w:t xml:space="preserve"> - произвольный единичный вектор. Тогда для любого вектора </w:t>
      </w:r>
      <w:r>
        <w:rPr>
          <w:b/>
          <w:lang w:val="en-US"/>
        </w:rPr>
        <w:t>y</w:t>
      </w:r>
      <w:r w:rsidRPr="00F10048">
        <w:t xml:space="preserve"> </w:t>
      </w:r>
      <w:r>
        <w:t xml:space="preserve">найдется единичный </w:t>
      </w:r>
      <w:proofErr w:type="gramStart"/>
      <w:r>
        <w:t xml:space="preserve">вектор </w:t>
      </w:r>
      <w:r>
        <w:rPr>
          <w:b/>
          <w:lang w:val="en-US"/>
        </w:rPr>
        <w:sym w:font="Symbol" w:char="F077"/>
      </w:r>
      <w:r>
        <w:t>,</w:t>
      </w:r>
      <w:proofErr w:type="gramEnd"/>
      <w:r>
        <w:t xml:space="preserve"> такой, что </w:t>
      </w:r>
      <w:r>
        <w:rPr>
          <w:b/>
          <w:lang w:val="en-US"/>
        </w:rPr>
        <w:t>V</w:t>
      </w:r>
      <w:r>
        <w:rPr>
          <w:b/>
          <w:vertAlign w:val="subscript"/>
          <w:lang w:val="en-US"/>
        </w:rPr>
        <w:sym w:font="Symbol" w:char="F077"/>
      </w:r>
      <w:r>
        <w:rPr>
          <w:b/>
          <w:lang w:val="en-US"/>
        </w:rPr>
        <w:t>y</w:t>
      </w:r>
      <w:r w:rsidRPr="00F10048">
        <w:rPr>
          <w:b/>
        </w:rPr>
        <w:t xml:space="preserve"> = ||</w:t>
      </w:r>
      <w:r>
        <w:rPr>
          <w:b/>
          <w:lang w:val="en-US"/>
        </w:rPr>
        <w:t>y</w:t>
      </w:r>
      <w:r w:rsidRPr="00F10048">
        <w:rPr>
          <w:b/>
        </w:rPr>
        <w:t xml:space="preserve">|| </w:t>
      </w:r>
      <w:r>
        <w:rPr>
          <w:b/>
          <w:lang w:val="en-US"/>
        </w:rPr>
        <w:t>e</w:t>
      </w:r>
      <w:r w:rsidRPr="00F10048">
        <w:t>.</w:t>
      </w:r>
    </w:p>
    <w:p w:rsidR="00D97EAF" w:rsidRPr="00F10048" w:rsidRDefault="00D97EAF" w:rsidP="00D97EAF">
      <w:r>
        <w:t xml:space="preserve">Матрица </w:t>
      </w:r>
      <w:r>
        <w:rPr>
          <w:b/>
        </w:rPr>
        <w:t>А</w:t>
      </w:r>
      <w:r>
        <w:t>=[</w:t>
      </w:r>
      <w:proofErr w:type="spellStart"/>
      <w:r>
        <w:rPr>
          <w:lang w:val="en-US"/>
        </w:rPr>
        <w:t>a</w:t>
      </w:r>
      <w:r>
        <w:rPr>
          <w:vertAlign w:val="subscript"/>
          <w:lang w:val="en-US"/>
        </w:rPr>
        <w:t>ij</w:t>
      </w:r>
      <w:proofErr w:type="spellEnd"/>
      <w:r w:rsidRPr="00F10048">
        <w:t xml:space="preserve">] </w:t>
      </w:r>
      <w:r>
        <w:t xml:space="preserve">называется </w:t>
      </w:r>
      <w:r>
        <w:rPr>
          <w:i/>
        </w:rPr>
        <w:t xml:space="preserve">верхней почти треугольной </w:t>
      </w:r>
      <w:r>
        <w:t xml:space="preserve">(или </w:t>
      </w:r>
      <w:r>
        <w:rPr>
          <w:i/>
        </w:rPr>
        <w:t xml:space="preserve">верхней </w:t>
      </w:r>
      <w:proofErr w:type="spellStart"/>
      <w:r>
        <w:rPr>
          <w:i/>
        </w:rPr>
        <w:t>Гессенберговской</w:t>
      </w:r>
      <w:proofErr w:type="spellEnd"/>
      <w:r>
        <w:t xml:space="preserve">), если </w:t>
      </w:r>
      <w:proofErr w:type="spellStart"/>
      <w:r>
        <w:rPr>
          <w:lang w:val="en-US"/>
        </w:rPr>
        <w:t>a</w:t>
      </w:r>
      <w:r>
        <w:rPr>
          <w:vertAlign w:val="subscript"/>
          <w:lang w:val="en-US"/>
        </w:rPr>
        <w:t>ij</w:t>
      </w:r>
      <w:proofErr w:type="spellEnd"/>
      <w:r w:rsidRPr="00F10048">
        <w:t xml:space="preserve">=0 </w:t>
      </w:r>
      <w:r>
        <w:t xml:space="preserve">при </w:t>
      </w:r>
      <w:proofErr w:type="spellStart"/>
      <w:proofErr w:type="gramStart"/>
      <w:r>
        <w:rPr>
          <w:lang w:val="en-US"/>
        </w:rPr>
        <w:t>i</w:t>
      </w:r>
      <w:proofErr w:type="spellEnd"/>
      <w:r w:rsidRPr="00F10048">
        <w:t>&gt;</w:t>
      </w:r>
      <w:r>
        <w:rPr>
          <w:lang w:val="en-US"/>
        </w:rPr>
        <w:t>j</w:t>
      </w:r>
      <w:proofErr w:type="gramEnd"/>
      <w:r w:rsidRPr="00F10048">
        <w:t>+1.</w:t>
      </w:r>
    </w:p>
    <w:p w:rsidR="00D97EAF" w:rsidRDefault="00D97EAF" w:rsidP="00D97EAF">
      <w:r>
        <w:rPr>
          <w:b/>
        </w:rPr>
        <w:t>Теорема 12.5</w:t>
      </w:r>
      <w:r>
        <w:t xml:space="preserve">. Всякая невырожденная матрица А может быть представлена в виде </w:t>
      </w:r>
      <w:r>
        <w:rPr>
          <w:b/>
          <w:lang w:val="en-US"/>
        </w:rPr>
        <w:t>A</w:t>
      </w:r>
      <w:r w:rsidRPr="00F10048">
        <w:rPr>
          <w:b/>
        </w:rPr>
        <w:t xml:space="preserve"> = </w:t>
      </w:r>
      <w:r>
        <w:rPr>
          <w:b/>
          <w:lang w:val="en-US"/>
        </w:rPr>
        <w:t>QRQ</w:t>
      </w:r>
      <w:r>
        <w:rPr>
          <w:b/>
          <w:vertAlign w:val="superscript"/>
          <w:lang w:val="en-US"/>
        </w:rPr>
        <w:t>T</w:t>
      </w:r>
      <w:r w:rsidRPr="00F10048">
        <w:t xml:space="preserve">, </w:t>
      </w:r>
      <w:r>
        <w:t xml:space="preserve">где матрица </w:t>
      </w:r>
      <w:r>
        <w:rPr>
          <w:b/>
          <w:lang w:val="en-US"/>
        </w:rPr>
        <w:t>Q</w:t>
      </w:r>
      <w:r w:rsidRPr="00F10048">
        <w:t xml:space="preserve"> - </w:t>
      </w:r>
      <w:r>
        <w:t xml:space="preserve">унитарная, а матрица </w:t>
      </w:r>
      <w:r>
        <w:rPr>
          <w:b/>
          <w:lang w:val="en-US"/>
        </w:rPr>
        <w:t>R</w:t>
      </w:r>
      <w:r w:rsidRPr="00F10048">
        <w:t xml:space="preserve"> - </w:t>
      </w:r>
      <w:r>
        <w:t>верхняя почти треугольная.</w:t>
      </w:r>
    </w:p>
    <w:p w:rsidR="00D97EAF" w:rsidRPr="00F10048" w:rsidRDefault="00D97EAF" w:rsidP="00D97EAF">
      <w:r>
        <w:rPr>
          <w:b/>
        </w:rPr>
        <w:t>Алгоритм</w:t>
      </w:r>
      <w:r w:rsidRPr="00F10048">
        <w:rPr>
          <w:b/>
          <w:lang w:val="en-US"/>
        </w:rPr>
        <w:t>.</w:t>
      </w:r>
      <w:r w:rsidRPr="00F10048">
        <w:rPr>
          <w:lang w:val="en-US"/>
        </w:rPr>
        <w:t xml:space="preserve"> </w:t>
      </w:r>
      <w:r>
        <w:t>Обозначим</w:t>
      </w:r>
      <w:r w:rsidRPr="00F10048">
        <w:rPr>
          <w:lang w:val="en-US"/>
        </w:rPr>
        <w:t xml:space="preserve"> </w:t>
      </w:r>
      <w:r>
        <w:rPr>
          <w:b/>
          <w:lang w:val="en-US"/>
        </w:rPr>
        <w:t>a</w:t>
      </w:r>
      <w:r>
        <w:rPr>
          <w:b/>
          <w:vertAlign w:val="subscript"/>
          <w:lang w:val="en-US"/>
        </w:rPr>
        <w:t xml:space="preserve">1 </w:t>
      </w:r>
      <w:r>
        <w:rPr>
          <w:lang w:val="en-US"/>
        </w:rPr>
        <w:t>= (a</w:t>
      </w:r>
      <w:proofErr w:type="gramStart"/>
      <w:r>
        <w:rPr>
          <w:vertAlign w:val="subscript"/>
          <w:lang w:val="en-US"/>
        </w:rPr>
        <w:t>21</w:t>
      </w:r>
      <w:r>
        <w:rPr>
          <w:lang w:val="en-US"/>
        </w:rPr>
        <w:t>,...</w:t>
      </w:r>
      <w:proofErr w:type="gramEnd"/>
      <w:r>
        <w:rPr>
          <w:lang w:val="en-US"/>
        </w:rPr>
        <w:t>,a</w:t>
      </w:r>
      <w:r>
        <w:rPr>
          <w:vertAlign w:val="subscript"/>
          <w:lang w:val="en-US"/>
        </w:rPr>
        <w:t>n1</w:t>
      </w:r>
      <w:r>
        <w:rPr>
          <w:lang w:val="en-US"/>
        </w:rPr>
        <w:t xml:space="preserve">). </w:t>
      </w:r>
      <w:r>
        <w:t xml:space="preserve">Согласно утв. </w:t>
      </w:r>
      <w:proofErr w:type="gramStart"/>
      <w:r>
        <w:t>12.4.,</w:t>
      </w:r>
      <w:proofErr w:type="gramEnd"/>
      <w:r>
        <w:t xml:space="preserve"> найдется вектор </w:t>
      </w:r>
      <w:r>
        <w:rPr>
          <w:b/>
          <w:lang w:val="en-US"/>
        </w:rPr>
        <w:t>x</w:t>
      </w:r>
      <w:r w:rsidRPr="00F10048">
        <w:rPr>
          <w:b/>
          <w:vertAlign w:val="subscript"/>
        </w:rPr>
        <w:t>1</w:t>
      </w:r>
      <w:r w:rsidRPr="00F10048">
        <w:t xml:space="preserve">, </w:t>
      </w:r>
      <w:r>
        <w:t xml:space="preserve">такой, что </w:t>
      </w:r>
      <w:r>
        <w:rPr>
          <w:b/>
          <w:lang w:val="en-US"/>
        </w:rPr>
        <w:t>V</w:t>
      </w:r>
      <w:r w:rsidRPr="00F10048">
        <w:rPr>
          <w:b/>
        </w:rPr>
        <w:t>(</w:t>
      </w:r>
      <w:r>
        <w:rPr>
          <w:b/>
          <w:lang w:val="en-US"/>
        </w:rPr>
        <w:t>x</w:t>
      </w:r>
      <w:r w:rsidRPr="00F10048">
        <w:rPr>
          <w:b/>
          <w:vertAlign w:val="subscript"/>
        </w:rPr>
        <w:t>1</w:t>
      </w:r>
      <w:r w:rsidRPr="00F10048">
        <w:rPr>
          <w:b/>
        </w:rPr>
        <w:t>)</w:t>
      </w:r>
      <w:r>
        <w:rPr>
          <w:b/>
        </w:rPr>
        <w:t xml:space="preserve"> </w:t>
      </w:r>
      <w:r>
        <w:rPr>
          <w:b/>
          <w:lang w:val="en-US"/>
        </w:rPr>
        <w:t>a</w:t>
      </w:r>
      <w:r w:rsidRPr="00F10048">
        <w:rPr>
          <w:b/>
          <w:vertAlign w:val="subscript"/>
        </w:rPr>
        <w:t>1</w:t>
      </w:r>
      <w:r w:rsidRPr="00F10048">
        <w:rPr>
          <w:b/>
        </w:rPr>
        <w:t xml:space="preserve"> = || </w:t>
      </w:r>
      <w:r>
        <w:rPr>
          <w:b/>
          <w:lang w:val="en-US"/>
        </w:rPr>
        <w:t>a</w:t>
      </w:r>
      <w:r w:rsidRPr="00F10048">
        <w:rPr>
          <w:b/>
          <w:vertAlign w:val="subscript"/>
        </w:rPr>
        <w:t>1</w:t>
      </w:r>
      <w:r w:rsidRPr="00F10048">
        <w:rPr>
          <w:b/>
        </w:rPr>
        <w:t xml:space="preserve">|| </w:t>
      </w:r>
      <w:r>
        <w:rPr>
          <w:b/>
          <w:lang w:val="en-US"/>
        </w:rPr>
        <w:t>e</w:t>
      </w:r>
      <w:r w:rsidRPr="00F10048">
        <w:rPr>
          <w:b/>
          <w:vertAlign w:val="subscript"/>
        </w:rPr>
        <w:t>1</w:t>
      </w:r>
      <w:r>
        <w:t xml:space="preserve">, где </w:t>
      </w:r>
      <w:r>
        <w:rPr>
          <w:b/>
        </w:rPr>
        <w:t>е</w:t>
      </w:r>
      <w:r>
        <w:rPr>
          <w:b/>
          <w:vertAlign w:val="subscript"/>
        </w:rPr>
        <w:t>1</w:t>
      </w:r>
      <w:r>
        <w:t>=(1,0,...,0)</w:t>
      </w:r>
      <w:r w:rsidRPr="00F10048">
        <w:t xml:space="preserve">. </w:t>
      </w:r>
      <w:r>
        <w:t xml:space="preserve">Положим </w:t>
      </w:r>
    </w:p>
    <w:p w:rsidR="00D97EAF" w:rsidRPr="00F10048" w:rsidRDefault="00D97EAF" w:rsidP="00D97EAF">
      <w:r>
        <w:rPr>
          <w:position w:val="-32"/>
          <w:lang w:val="en-US"/>
        </w:rPr>
        <w:object w:dxaOrig="1680" w:dyaOrig="760">
          <v:shape id="_x0000_i1053" type="#_x0000_t75" style="width:84pt;height:38pt" o:ole="">
            <v:imagedata r:id="rId60" o:title=""/>
          </v:shape>
          <o:OLEObject Type="Embed" ProgID="Equation.3" ShapeID="_x0000_i1053" DrawAspect="Content" ObjectID="_1485005695" r:id="rId61"/>
        </w:object>
      </w:r>
      <w:r w:rsidRPr="00F10048">
        <w:t>.</w:t>
      </w:r>
    </w:p>
    <w:p w:rsidR="00D97EAF" w:rsidRPr="00F10048" w:rsidRDefault="00D97EAF" w:rsidP="00D97EAF">
      <w:r>
        <w:t xml:space="preserve">Умножим матрицу </w:t>
      </w:r>
      <w:r>
        <w:rPr>
          <w:b/>
        </w:rPr>
        <w:t>А</w:t>
      </w:r>
      <w:r>
        <w:t xml:space="preserve"> на </w:t>
      </w:r>
      <w:r>
        <w:rPr>
          <w:b/>
          <w:lang w:val="en-US"/>
        </w:rPr>
        <w:t>U</w:t>
      </w:r>
      <w:r w:rsidRPr="00F10048">
        <w:rPr>
          <w:b/>
          <w:vertAlign w:val="subscript"/>
        </w:rPr>
        <w:t>1</w:t>
      </w:r>
      <w:r w:rsidRPr="00F10048">
        <w:t xml:space="preserve"> </w:t>
      </w:r>
      <w:r>
        <w:t xml:space="preserve">сначала слева, а потом справа: </w:t>
      </w:r>
      <w:r>
        <w:rPr>
          <w:b/>
          <w:lang w:val="en-US"/>
        </w:rPr>
        <w:t>A</w:t>
      </w:r>
      <w:r w:rsidRPr="00F10048">
        <w:rPr>
          <w:b/>
          <w:vertAlign w:val="subscript"/>
        </w:rPr>
        <w:t xml:space="preserve">1 </w:t>
      </w:r>
      <w:r w:rsidRPr="00F10048">
        <w:t xml:space="preserve">= </w:t>
      </w:r>
      <w:r>
        <w:rPr>
          <w:b/>
          <w:lang w:val="en-US"/>
        </w:rPr>
        <w:t>U</w:t>
      </w:r>
      <w:r w:rsidRPr="00F10048">
        <w:rPr>
          <w:b/>
          <w:vertAlign w:val="subscript"/>
        </w:rPr>
        <w:t>1</w:t>
      </w:r>
      <w:r>
        <w:rPr>
          <w:b/>
          <w:lang w:val="en-US"/>
        </w:rPr>
        <w:t>A</w:t>
      </w:r>
      <w:r w:rsidRPr="00F10048">
        <w:rPr>
          <w:b/>
        </w:rPr>
        <w:t xml:space="preserve"> </w:t>
      </w:r>
      <w:r>
        <w:rPr>
          <w:b/>
          <w:lang w:val="en-US"/>
        </w:rPr>
        <w:t>U</w:t>
      </w:r>
      <w:r w:rsidRPr="00F10048">
        <w:rPr>
          <w:b/>
          <w:vertAlign w:val="subscript"/>
        </w:rPr>
        <w:t>1</w:t>
      </w:r>
      <w:r w:rsidRPr="00F10048">
        <w:t xml:space="preserve">. </w:t>
      </w:r>
      <w:r>
        <w:t xml:space="preserve">В первом столбце матрицы </w:t>
      </w:r>
      <w:r>
        <w:rPr>
          <w:b/>
        </w:rPr>
        <w:t>А</w:t>
      </w:r>
      <w:r>
        <w:t xml:space="preserve"> все элементы, начиная с 3-его, будут равны 0.</w:t>
      </w:r>
    </w:p>
    <w:p w:rsidR="00D97EAF" w:rsidRDefault="00D97EAF" w:rsidP="00D97EAF">
      <w:r>
        <w:t xml:space="preserve">Аналогичный процесс повторяется для произвольного </w:t>
      </w:r>
      <w:r>
        <w:rPr>
          <w:lang w:val="en-US"/>
        </w:rPr>
        <w:t>k</w:t>
      </w:r>
      <w:r>
        <w:t>=</w:t>
      </w:r>
      <w:proofErr w:type="gramStart"/>
      <w:r>
        <w:t>2,..</w:t>
      </w:r>
      <w:proofErr w:type="gramEnd"/>
      <w:r>
        <w:t>,</w:t>
      </w:r>
      <w:r>
        <w:rPr>
          <w:lang w:val="en-US"/>
        </w:rPr>
        <w:t>n</w:t>
      </w:r>
      <w:r w:rsidRPr="00F10048">
        <w:t xml:space="preserve">-2. </w:t>
      </w:r>
    </w:p>
    <w:p w:rsidR="00D97EAF" w:rsidRPr="00F10048" w:rsidRDefault="00D97EAF" w:rsidP="00D97EAF">
      <w:pPr>
        <w:pStyle w:val="2"/>
        <w:rPr>
          <w:lang w:val="ru-RU"/>
        </w:rPr>
      </w:pPr>
      <w:r w:rsidRPr="00F10048">
        <w:rPr>
          <w:lang w:val="ru-RU"/>
        </w:rPr>
        <w:t xml:space="preserve">13. Понятие о </w:t>
      </w:r>
      <w:r>
        <w:rPr>
          <w:rFonts w:ascii="Times New Roman" w:hAnsi="Times New Roman"/>
        </w:rPr>
        <w:t>QR</w:t>
      </w:r>
      <w:r w:rsidRPr="00F10048">
        <w:rPr>
          <w:lang w:val="ru-RU"/>
        </w:rPr>
        <w:t xml:space="preserve">-алгоритме решения полной проблемы собственных значений. Сохранение верхней почти-треугольной формы при </w:t>
      </w:r>
      <w:r>
        <w:rPr>
          <w:rFonts w:ascii="Times New Roman" w:hAnsi="Times New Roman"/>
        </w:rPr>
        <w:t>QR</w:t>
      </w:r>
      <w:r w:rsidRPr="00F10048">
        <w:rPr>
          <w:lang w:val="ru-RU"/>
        </w:rPr>
        <w:t>-алгоритме.</w:t>
      </w:r>
    </w:p>
    <w:p w:rsidR="00D97EAF" w:rsidRPr="00F10048" w:rsidRDefault="00D97EAF" w:rsidP="00D97EAF">
      <w:r>
        <w:t xml:space="preserve">См. </w:t>
      </w:r>
      <w:r w:rsidRPr="00F10048">
        <w:t xml:space="preserve">[3, </w:t>
      </w:r>
      <w:r>
        <w:t>стр. 486 (</w:t>
      </w:r>
      <w:r w:rsidRPr="00F10048">
        <w:t>11.</w:t>
      </w:r>
      <w:r>
        <w:t>6)</w:t>
      </w:r>
      <w:r w:rsidRPr="00F10048">
        <w:t>],</w:t>
      </w:r>
      <w:r>
        <w:t xml:space="preserve"> </w:t>
      </w:r>
      <w:r w:rsidRPr="00F10048">
        <w:t>[6]</w:t>
      </w:r>
      <w:r>
        <w:t>, стр.123</w:t>
      </w:r>
      <w:r w:rsidRPr="00F10048">
        <w:t>.</w:t>
      </w:r>
    </w:p>
    <w:p w:rsidR="00D97EAF" w:rsidRDefault="00D97EAF" w:rsidP="00D97EAF">
      <w:r>
        <w:rPr>
          <w:i/>
          <w:lang w:val="en-US"/>
        </w:rPr>
        <w:t>QR</w:t>
      </w:r>
      <w:r w:rsidRPr="00F10048">
        <w:rPr>
          <w:i/>
        </w:rPr>
        <w:t>-</w:t>
      </w:r>
      <w:r>
        <w:rPr>
          <w:i/>
        </w:rPr>
        <w:t>разложением</w:t>
      </w:r>
      <w:r>
        <w:t xml:space="preserve"> называется представление матрицы </w:t>
      </w:r>
      <w:r>
        <w:rPr>
          <w:b/>
        </w:rPr>
        <w:t>А</w:t>
      </w:r>
      <w:r>
        <w:t xml:space="preserve"> в виде </w:t>
      </w:r>
      <w:r>
        <w:rPr>
          <w:b/>
          <w:lang w:val="en-US"/>
        </w:rPr>
        <w:t>A</w:t>
      </w:r>
      <w:r w:rsidRPr="00F10048">
        <w:rPr>
          <w:b/>
        </w:rPr>
        <w:t>=</w:t>
      </w:r>
      <w:r>
        <w:rPr>
          <w:b/>
          <w:lang w:val="en-US"/>
        </w:rPr>
        <w:t>QR</w:t>
      </w:r>
      <w:r>
        <w:t xml:space="preserve">, где матрица </w:t>
      </w:r>
      <w:r>
        <w:rPr>
          <w:b/>
          <w:lang w:val="en-US"/>
        </w:rPr>
        <w:t>Q</w:t>
      </w:r>
      <w:r w:rsidRPr="00F10048">
        <w:t xml:space="preserve"> - </w:t>
      </w:r>
      <w:r>
        <w:t xml:space="preserve">ортогональная, а матрица </w:t>
      </w:r>
      <w:r>
        <w:rPr>
          <w:b/>
          <w:lang w:val="en-US"/>
        </w:rPr>
        <w:t>R</w:t>
      </w:r>
      <w:r w:rsidRPr="00F10048">
        <w:t xml:space="preserve"> - </w:t>
      </w:r>
      <w:proofErr w:type="spellStart"/>
      <w:r>
        <w:t>верхнетреугольная</w:t>
      </w:r>
      <w:proofErr w:type="spellEnd"/>
      <w:r>
        <w:t xml:space="preserve"> с положительными элементами на главной диагонали.</w:t>
      </w:r>
    </w:p>
    <w:p w:rsidR="00D97EAF" w:rsidRDefault="00D97EAF" w:rsidP="00D97EAF">
      <w:r>
        <w:rPr>
          <w:b/>
        </w:rPr>
        <w:t>Утверждение 13.1</w:t>
      </w:r>
      <w:r>
        <w:t xml:space="preserve">. Для любой невырожденной вещественной матрицы А ее </w:t>
      </w:r>
      <w:r>
        <w:rPr>
          <w:lang w:val="en-US"/>
        </w:rPr>
        <w:t>QR</w:t>
      </w:r>
      <w:r w:rsidRPr="00F10048">
        <w:t>-</w:t>
      </w:r>
      <w:r>
        <w:t>разложение существует и единственно.</w:t>
      </w:r>
    </w:p>
    <w:p w:rsidR="00D97EAF" w:rsidRDefault="00D97EAF" w:rsidP="00D97EAF">
      <w:r>
        <w:rPr>
          <w:i/>
          <w:lang w:val="en-US"/>
        </w:rPr>
        <w:t>QR</w:t>
      </w:r>
      <w:r w:rsidRPr="00F10048">
        <w:rPr>
          <w:i/>
        </w:rPr>
        <w:t>-</w:t>
      </w:r>
      <w:r>
        <w:rPr>
          <w:i/>
        </w:rPr>
        <w:t>алгоритм</w:t>
      </w:r>
      <w:r>
        <w:t xml:space="preserve"> позволяет находить все собственные значения невырожденной матрицы </w:t>
      </w:r>
      <w:r>
        <w:rPr>
          <w:b/>
          <w:lang w:val="en-US"/>
        </w:rPr>
        <w:t>A</w:t>
      </w:r>
      <w:r w:rsidRPr="00F10048">
        <w:t>.</w:t>
      </w:r>
      <w:r>
        <w:t xml:space="preserve"> Будем строить последовательность </w:t>
      </w:r>
      <w:r w:rsidRPr="00F10048">
        <w:t>{</w:t>
      </w:r>
      <w:proofErr w:type="spellStart"/>
      <w:proofErr w:type="gramStart"/>
      <w:r>
        <w:rPr>
          <w:b/>
          <w:lang w:val="en-US"/>
        </w:rPr>
        <w:t>A</w:t>
      </w:r>
      <w:r>
        <w:rPr>
          <w:b/>
          <w:vertAlign w:val="subscript"/>
          <w:lang w:val="en-US"/>
        </w:rPr>
        <w:t>k</w:t>
      </w:r>
      <w:proofErr w:type="spellEnd"/>
      <w:proofErr w:type="gramEnd"/>
      <w:r w:rsidRPr="00F10048">
        <w:t xml:space="preserve">} </w:t>
      </w:r>
      <w:r>
        <w:t xml:space="preserve">матриц по следующим правилам: </w:t>
      </w:r>
      <w:r>
        <w:rPr>
          <w:b/>
          <w:lang w:val="en-US"/>
        </w:rPr>
        <w:t>A</w:t>
      </w:r>
      <w:r w:rsidRPr="00F10048">
        <w:rPr>
          <w:b/>
          <w:vertAlign w:val="subscript"/>
        </w:rPr>
        <w:t>1</w:t>
      </w:r>
      <w:r w:rsidRPr="00F10048">
        <w:rPr>
          <w:b/>
        </w:rPr>
        <w:t>=</w:t>
      </w:r>
      <w:r>
        <w:rPr>
          <w:b/>
          <w:lang w:val="en-US"/>
        </w:rPr>
        <w:t>A</w:t>
      </w:r>
      <w:r>
        <w:t xml:space="preserve">, а каждая последующая матрица </w:t>
      </w:r>
      <w:proofErr w:type="spellStart"/>
      <w:r>
        <w:rPr>
          <w:b/>
          <w:lang w:val="en-US"/>
        </w:rPr>
        <w:t>A</w:t>
      </w:r>
      <w:r>
        <w:rPr>
          <w:b/>
          <w:vertAlign w:val="subscript"/>
          <w:lang w:val="en-US"/>
        </w:rPr>
        <w:t>k</w:t>
      </w:r>
      <w:proofErr w:type="spellEnd"/>
      <w:r w:rsidRPr="00F10048">
        <w:rPr>
          <w:b/>
          <w:vertAlign w:val="subscript"/>
        </w:rPr>
        <w:t>+1</w:t>
      </w:r>
      <w:r w:rsidRPr="00F10048">
        <w:t xml:space="preserve"> </w:t>
      </w:r>
      <w:r>
        <w:t xml:space="preserve">получается из </w:t>
      </w:r>
      <w:proofErr w:type="spellStart"/>
      <w:r>
        <w:rPr>
          <w:b/>
          <w:lang w:val="en-US"/>
        </w:rPr>
        <w:t>A</w:t>
      </w:r>
      <w:r>
        <w:rPr>
          <w:b/>
          <w:vertAlign w:val="subscript"/>
          <w:lang w:val="en-US"/>
        </w:rPr>
        <w:t>k</w:t>
      </w:r>
      <w:proofErr w:type="spellEnd"/>
      <w:r w:rsidRPr="00F10048">
        <w:t xml:space="preserve"> </w:t>
      </w:r>
      <w:r>
        <w:t>следующим образом:</w:t>
      </w:r>
    </w:p>
    <w:p w:rsidR="00D97EAF" w:rsidRPr="00F10048" w:rsidRDefault="00D97EAF" w:rsidP="00D97EAF">
      <w:r>
        <w:t xml:space="preserve">1) строим </w:t>
      </w:r>
      <w:r>
        <w:rPr>
          <w:lang w:val="en-US"/>
        </w:rPr>
        <w:t>QR</w:t>
      </w:r>
      <w:r w:rsidRPr="00F10048">
        <w:t>-</w:t>
      </w:r>
      <w:r>
        <w:t xml:space="preserve">разложение матрицы </w:t>
      </w:r>
      <w:proofErr w:type="spellStart"/>
      <w:r>
        <w:rPr>
          <w:b/>
          <w:lang w:val="en-US"/>
        </w:rPr>
        <w:t>A</w:t>
      </w:r>
      <w:r>
        <w:rPr>
          <w:b/>
          <w:vertAlign w:val="subscript"/>
          <w:lang w:val="en-US"/>
        </w:rPr>
        <w:t>k</w:t>
      </w:r>
      <w:proofErr w:type="spellEnd"/>
      <w:r>
        <w:t xml:space="preserve">: </w:t>
      </w:r>
      <w:proofErr w:type="spellStart"/>
      <w:r>
        <w:rPr>
          <w:b/>
          <w:lang w:val="en-US"/>
        </w:rPr>
        <w:t>A</w:t>
      </w:r>
      <w:r>
        <w:rPr>
          <w:b/>
          <w:vertAlign w:val="subscript"/>
          <w:lang w:val="en-US"/>
        </w:rPr>
        <w:t>k</w:t>
      </w:r>
      <w:proofErr w:type="spellEnd"/>
      <w:r>
        <w:rPr>
          <w:b/>
        </w:rPr>
        <w:t>=</w:t>
      </w:r>
      <w:proofErr w:type="spellStart"/>
      <w:r>
        <w:rPr>
          <w:b/>
          <w:lang w:val="en-US"/>
        </w:rPr>
        <w:t>Q</w:t>
      </w:r>
      <w:r>
        <w:rPr>
          <w:b/>
          <w:vertAlign w:val="subscript"/>
          <w:lang w:val="en-US"/>
        </w:rPr>
        <w:t>k</w:t>
      </w:r>
      <w:r>
        <w:rPr>
          <w:b/>
          <w:lang w:val="en-US"/>
        </w:rPr>
        <w:t>R</w:t>
      </w:r>
      <w:r>
        <w:rPr>
          <w:b/>
          <w:vertAlign w:val="subscript"/>
          <w:lang w:val="en-US"/>
        </w:rPr>
        <w:t>k</w:t>
      </w:r>
      <w:proofErr w:type="spellEnd"/>
      <w:r w:rsidRPr="00F10048">
        <w:t>,</w:t>
      </w:r>
    </w:p>
    <w:p w:rsidR="00D97EAF" w:rsidRDefault="00D97EAF" w:rsidP="00D97EAF">
      <w:r w:rsidRPr="00F10048">
        <w:t xml:space="preserve">2) </w:t>
      </w:r>
      <w:r>
        <w:t xml:space="preserve">вычисляем матрицу </w:t>
      </w:r>
      <w:proofErr w:type="spellStart"/>
      <w:r>
        <w:rPr>
          <w:b/>
          <w:lang w:val="en-US"/>
        </w:rPr>
        <w:t>A</w:t>
      </w:r>
      <w:r>
        <w:rPr>
          <w:b/>
          <w:vertAlign w:val="subscript"/>
          <w:lang w:val="en-US"/>
        </w:rPr>
        <w:t>k</w:t>
      </w:r>
      <w:proofErr w:type="spellEnd"/>
      <w:r w:rsidRPr="00F10048">
        <w:rPr>
          <w:b/>
          <w:vertAlign w:val="subscript"/>
        </w:rPr>
        <w:t>+1</w:t>
      </w:r>
      <w:r>
        <w:rPr>
          <w:b/>
          <w:vertAlign w:val="subscript"/>
        </w:rPr>
        <w:t xml:space="preserve"> </w:t>
      </w:r>
      <w:r>
        <w:t xml:space="preserve">как произведение матриц </w:t>
      </w:r>
      <w:proofErr w:type="spellStart"/>
      <w:r>
        <w:rPr>
          <w:b/>
          <w:lang w:val="en-US"/>
        </w:rPr>
        <w:t>Q</w:t>
      </w:r>
      <w:r>
        <w:rPr>
          <w:b/>
          <w:vertAlign w:val="subscript"/>
          <w:lang w:val="en-US"/>
        </w:rPr>
        <w:t>k</w:t>
      </w:r>
      <w:proofErr w:type="spellEnd"/>
      <w:r>
        <w:rPr>
          <w:b/>
        </w:rPr>
        <w:t xml:space="preserve"> </w:t>
      </w:r>
      <w:r>
        <w:t>и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R</w:t>
      </w:r>
      <w:r>
        <w:rPr>
          <w:b/>
          <w:vertAlign w:val="subscript"/>
          <w:lang w:val="en-US"/>
        </w:rPr>
        <w:t>k</w:t>
      </w:r>
      <w:proofErr w:type="spellEnd"/>
      <w:r>
        <w:t xml:space="preserve"> в обратном порядке: </w:t>
      </w:r>
      <w:proofErr w:type="spellStart"/>
      <w:r>
        <w:rPr>
          <w:b/>
          <w:lang w:val="en-US"/>
        </w:rPr>
        <w:t>A</w:t>
      </w:r>
      <w:r>
        <w:rPr>
          <w:b/>
          <w:vertAlign w:val="subscript"/>
          <w:lang w:val="en-US"/>
        </w:rPr>
        <w:t>k</w:t>
      </w:r>
      <w:proofErr w:type="spellEnd"/>
      <w:r w:rsidRPr="00F10048">
        <w:rPr>
          <w:b/>
          <w:vertAlign w:val="subscript"/>
        </w:rPr>
        <w:t>+1</w:t>
      </w:r>
      <w:r>
        <w:rPr>
          <w:b/>
        </w:rPr>
        <w:t>=</w:t>
      </w:r>
      <w:r w:rsidRPr="00F10048">
        <w:rPr>
          <w:b/>
        </w:rPr>
        <w:t xml:space="preserve"> </w:t>
      </w:r>
      <w:proofErr w:type="spellStart"/>
      <w:r>
        <w:rPr>
          <w:b/>
          <w:lang w:val="en-US"/>
        </w:rPr>
        <w:t>R</w:t>
      </w:r>
      <w:r>
        <w:rPr>
          <w:b/>
          <w:vertAlign w:val="subscript"/>
          <w:lang w:val="en-US"/>
        </w:rPr>
        <w:t>k</w:t>
      </w:r>
      <w:r>
        <w:rPr>
          <w:b/>
          <w:lang w:val="en-US"/>
        </w:rPr>
        <w:t>Q</w:t>
      </w:r>
      <w:r>
        <w:rPr>
          <w:b/>
          <w:vertAlign w:val="subscript"/>
          <w:lang w:val="en-US"/>
        </w:rPr>
        <w:t>k</w:t>
      </w:r>
      <w:proofErr w:type="spellEnd"/>
      <w:r>
        <w:t>.</w:t>
      </w:r>
    </w:p>
    <w:p w:rsidR="00D97EAF" w:rsidRDefault="00D97EAF" w:rsidP="00D97EAF">
      <w:r>
        <w:rPr>
          <w:b/>
        </w:rPr>
        <w:t>Теорема 13.2</w:t>
      </w:r>
      <w:r>
        <w:t xml:space="preserve">.Пусть собственные значения матрицы А таковы, что </w:t>
      </w:r>
    </w:p>
    <w:p w:rsidR="00D97EAF" w:rsidRPr="00F10048" w:rsidRDefault="00D97EAF" w:rsidP="00D97EAF">
      <w:r>
        <w:t>|</w:t>
      </w:r>
      <w:r>
        <w:sym w:font="Symbol" w:char="F06C"/>
      </w:r>
      <w:r>
        <w:rPr>
          <w:vertAlign w:val="superscript"/>
        </w:rPr>
        <w:t>(</w:t>
      </w:r>
      <w:proofErr w:type="gramStart"/>
      <w:r>
        <w:rPr>
          <w:vertAlign w:val="superscript"/>
        </w:rPr>
        <w:t>1)</w:t>
      </w:r>
      <w:r>
        <w:t>|</w:t>
      </w:r>
      <w:proofErr w:type="gramEnd"/>
      <w:r>
        <w:t xml:space="preserve"> &gt; |</w:t>
      </w:r>
      <w:r>
        <w:sym w:font="Symbol" w:char="F06C"/>
      </w:r>
      <w:r>
        <w:rPr>
          <w:vertAlign w:val="superscript"/>
        </w:rPr>
        <w:t>(2)</w:t>
      </w:r>
      <w:r>
        <w:t xml:space="preserve">| </w:t>
      </w:r>
      <w:r w:rsidRPr="00F10048">
        <w:t>&gt;</w:t>
      </w:r>
      <w:r>
        <w:t xml:space="preserve"> ... </w:t>
      </w:r>
      <w:r w:rsidRPr="00F10048">
        <w:t>&gt;</w:t>
      </w:r>
      <w:r>
        <w:t xml:space="preserve"> |</w:t>
      </w:r>
      <w:r>
        <w:sym w:font="Symbol" w:char="F06C"/>
      </w:r>
      <w:r>
        <w:rPr>
          <w:vertAlign w:val="superscript"/>
        </w:rPr>
        <w:t>(n)</w:t>
      </w:r>
      <w:r>
        <w:t>|</w:t>
      </w:r>
      <w:r w:rsidRPr="00F10048">
        <w:t>.</w:t>
      </w:r>
    </w:p>
    <w:p w:rsidR="00D97EAF" w:rsidRDefault="00D97EAF" w:rsidP="00D97EAF">
      <w:r>
        <w:t xml:space="preserve">Тогда диагональные элементы матрицы </w:t>
      </w:r>
      <w:proofErr w:type="spellStart"/>
      <w:r>
        <w:rPr>
          <w:b/>
          <w:lang w:val="en-US"/>
        </w:rPr>
        <w:t>A</w:t>
      </w:r>
      <w:r>
        <w:rPr>
          <w:b/>
          <w:vertAlign w:val="subscript"/>
          <w:lang w:val="en-US"/>
        </w:rPr>
        <w:t>k</w:t>
      </w:r>
      <w:proofErr w:type="spellEnd"/>
      <w:r>
        <w:rPr>
          <w:b/>
        </w:rPr>
        <w:t xml:space="preserve"> </w:t>
      </w:r>
      <w:r>
        <w:t>сходятся к собственным значениям матрицы А (порядок собственных значений может и нарушаться).</w:t>
      </w:r>
    </w:p>
    <w:p w:rsidR="00D97EAF" w:rsidRDefault="00D97EAF" w:rsidP="00D97EAF">
      <w:r>
        <w:rPr>
          <w:b/>
        </w:rPr>
        <w:t>Утверждение 13.3</w:t>
      </w:r>
      <w:r>
        <w:t xml:space="preserve">. Если матрица А - верхняя почти треугольная, то все матрицы </w:t>
      </w:r>
      <w:proofErr w:type="spellStart"/>
      <w:proofErr w:type="gramStart"/>
      <w:r>
        <w:rPr>
          <w:b/>
          <w:lang w:val="en-US"/>
        </w:rPr>
        <w:t>A</w:t>
      </w:r>
      <w:r>
        <w:rPr>
          <w:b/>
          <w:vertAlign w:val="subscript"/>
          <w:lang w:val="en-US"/>
        </w:rPr>
        <w:t>k</w:t>
      </w:r>
      <w:proofErr w:type="spellEnd"/>
      <w:r>
        <w:rPr>
          <w:b/>
          <w:vertAlign w:val="subscript"/>
        </w:rPr>
        <w:t xml:space="preserve"> </w:t>
      </w:r>
      <w:r>
        <w:t>,</w:t>
      </w:r>
      <w:proofErr w:type="gramEnd"/>
      <w:r>
        <w:t xml:space="preserve"> получаемые в </w:t>
      </w:r>
      <w:r>
        <w:rPr>
          <w:lang w:val="en-US"/>
        </w:rPr>
        <w:t>QR</w:t>
      </w:r>
      <w:r w:rsidRPr="00F10048">
        <w:t>-</w:t>
      </w:r>
      <w:r>
        <w:t>алгоритме - почти треугольные.</w:t>
      </w:r>
    </w:p>
    <w:p w:rsidR="007F705C" w:rsidRDefault="007F705C">
      <w:pPr>
        <w:tabs>
          <w:tab w:val="clear" w:pos="8505"/>
        </w:tabs>
        <w:overflowPunct/>
        <w:autoSpaceDE/>
        <w:autoSpaceDN/>
        <w:adjustRightInd/>
        <w:spacing w:after="160" w:line="259" w:lineRule="auto"/>
        <w:ind w:firstLine="0"/>
        <w:jc w:val="left"/>
        <w:textAlignment w:val="auto"/>
        <w:rPr>
          <w:b/>
          <w:i/>
          <w:color w:val="FF0000"/>
          <w:kern w:val="28"/>
          <w:sz w:val="28"/>
        </w:rPr>
      </w:pPr>
      <w:r>
        <w:rPr>
          <w:i/>
          <w:color w:val="FF0000"/>
        </w:rPr>
        <w:br w:type="page"/>
      </w:r>
    </w:p>
    <w:p w:rsidR="00D17EED" w:rsidRPr="00C2434F" w:rsidRDefault="00D17EED" w:rsidP="00D17EED">
      <w:pPr>
        <w:pStyle w:val="1"/>
        <w:rPr>
          <w:i/>
          <w:lang w:val="ru-RU"/>
        </w:rPr>
      </w:pPr>
      <w:r>
        <w:rPr>
          <w:i/>
          <w:color w:val="FF0000"/>
          <w:u w:val="none"/>
          <w:lang w:val="ru-RU"/>
        </w:rPr>
        <w:lastRenderedPageBreak/>
        <w:t xml:space="preserve">FAQ: Численные Методы, часть </w:t>
      </w:r>
      <w:r>
        <w:rPr>
          <w:i/>
          <w:color w:val="FF0000"/>
          <w:u w:val="none"/>
        </w:rPr>
        <w:t>I</w:t>
      </w:r>
      <w:r>
        <w:rPr>
          <w:i/>
          <w:color w:val="FF0000"/>
          <w:u w:val="none"/>
          <w:lang w:val="ru-RU"/>
        </w:rPr>
        <w:t>V</w:t>
      </w:r>
    </w:p>
    <w:p w:rsidR="00D17EED" w:rsidRDefault="00D17EED" w:rsidP="00D17EED">
      <w:pPr>
        <w:pStyle w:val="1"/>
        <w:rPr>
          <w:lang w:val="ru-RU"/>
        </w:rPr>
      </w:pPr>
      <w:r>
        <w:rPr>
          <w:lang w:val="ru-RU"/>
        </w:rPr>
        <w:t>Нелинейные уравнения</w:t>
      </w:r>
    </w:p>
    <w:p w:rsidR="00D17EED" w:rsidRDefault="00D17EED" w:rsidP="00D17EED">
      <w:pPr>
        <w:pStyle w:val="2"/>
        <w:rPr>
          <w:lang w:val="ru-RU"/>
        </w:rPr>
      </w:pPr>
      <w:r>
        <w:rPr>
          <w:lang w:val="ru-RU"/>
        </w:rPr>
        <w:t>14. Метод простой итерации решения нелинейных уравнений. Сходимость метода.</w:t>
      </w:r>
    </w:p>
    <w:p w:rsidR="00D17EED" w:rsidRDefault="00D17EED" w:rsidP="00D17EED">
      <w:r>
        <w:t>См. [8, стр. 190]</w:t>
      </w:r>
    </w:p>
    <w:p w:rsidR="00D17EED" w:rsidRDefault="00D17EED" w:rsidP="00D17EED">
      <w:r>
        <w:t>Пусть задана функция f(x) действительного переменного. Требуется найти нули этой функции или корни уравнения</w:t>
      </w:r>
    </w:p>
    <w:p w:rsidR="00D17EED" w:rsidRDefault="00D17EED" w:rsidP="00D17EED">
      <w:r>
        <w:t>f(x) = 0.</w:t>
      </w:r>
      <w:r>
        <w:tab/>
        <w:t>(14.1)</w:t>
      </w:r>
    </w:p>
    <w:p w:rsidR="00D17EED" w:rsidRDefault="00D17EED" w:rsidP="00D17EED">
      <w:r>
        <w:t xml:space="preserve">Метод </w:t>
      </w:r>
      <w:r>
        <w:rPr>
          <w:i/>
        </w:rPr>
        <w:t>простой итерации</w:t>
      </w:r>
      <w:r>
        <w:t xml:space="preserve"> состоит в том, что уравнение (1) заменяется эквивалентным уравнением  </w:t>
      </w:r>
    </w:p>
    <w:p w:rsidR="00D17EED" w:rsidRDefault="00D17EED" w:rsidP="00D17EED">
      <w:r>
        <w:t xml:space="preserve">x = s(x), </w:t>
      </w:r>
      <w:r>
        <w:tab/>
        <w:t>(14.2)</w:t>
      </w:r>
    </w:p>
    <w:p w:rsidR="00D17EED" w:rsidRDefault="00D17EED" w:rsidP="00D17EED">
      <w:r>
        <w:t>задается начальное приближение x</w:t>
      </w:r>
      <w:r>
        <w:rPr>
          <w:vertAlign w:val="subscript"/>
        </w:rPr>
        <w:t>0</w:t>
      </w:r>
      <w:r>
        <w:t xml:space="preserve"> и итерации проводятся по правилу</w:t>
      </w:r>
    </w:p>
    <w:p w:rsidR="00D17EED" w:rsidRDefault="00D17EED" w:rsidP="00D17EED">
      <w:r>
        <w:t>x</w:t>
      </w:r>
      <w:r>
        <w:rPr>
          <w:vertAlign w:val="subscript"/>
        </w:rPr>
        <w:t>k+1</w:t>
      </w:r>
      <w:r>
        <w:t>=s(</w:t>
      </w:r>
      <w:proofErr w:type="spellStart"/>
      <w:r>
        <w:t>x</w:t>
      </w:r>
      <w:r>
        <w:rPr>
          <w:vertAlign w:val="subscript"/>
        </w:rPr>
        <w:t>k</w:t>
      </w:r>
      <w:proofErr w:type="spellEnd"/>
      <w:r>
        <w:t>).</w:t>
      </w:r>
      <w:r>
        <w:tab/>
        <w:t>(14.3)</w:t>
      </w:r>
    </w:p>
    <w:p w:rsidR="00D17EED" w:rsidRDefault="00D17EED" w:rsidP="00D17EED">
      <w:r>
        <w:t xml:space="preserve">Для сходимости процесса (14.3) большое значение имеет выбор функции s(x). Эту функцию можно задавать различными способами, </w:t>
      </w:r>
      <w:proofErr w:type="spellStart"/>
      <w:r>
        <w:t>ооднако</w:t>
      </w:r>
      <w:proofErr w:type="spellEnd"/>
      <w:r>
        <w:t xml:space="preserve"> обычно она берется в виде</w:t>
      </w:r>
    </w:p>
    <w:p w:rsidR="00D17EED" w:rsidRDefault="00D17EED" w:rsidP="00D17EED">
      <w:r>
        <w:t>s(x) = x+</w:t>
      </w:r>
      <w:r>
        <w:sym w:font="Symbol" w:char="F074"/>
      </w:r>
      <w:r>
        <w:t>(x)f(x</w:t>
      </w:r>
      <w:proofErr w:type="gramStart"/>
      <w:r>
        <w:t>),</w:t>
      </w:r>
      <w:r>
        <w:tab/>
      </w:r>
      <w:proofErr w:type="gramEnd"/>
      <w:r>
        <w:t>(14.4)</w:t>
      </w:r>
    </w:p>
    <w:p w:rsidR="00D17EED" w:rsidRDefault="00D17EED" w:rsidP="00D17EED">
      <w:r>
        <w:t xml:space="preserve">причем функция </w:t>
      </w:r>
      <w:r>
        <w:sym w:font="Symbol" w:char="F074"/>
      </w:r>
      <w:r>
        <w:t xml:space="preserve">(x) </w:t>
      </w:r>
      <w:proofErr w:type="spellStart"/>
      <w:r>
        <w:t>знакопостоянна</w:t>
      </w:r>
      <w:proofErr w:type="spellEnd"/>
      <w:r>
        <w:t xml:space="preserve"> на отрезке, где отыскивается корень. В частности, если </w:t>
      </w:r>
      <w:r>
        <w:sym w:font="Symbol" w:char="F074"/>
      </w:r>
      <w:r>
        <w:t>(x)=</w:t>
      </w:r>
      <w:r>
        <w:sym w:font="Symbol" w:char="F074"/>
      </w:r>
      <w:r>
        <w:t>=</w:t>
      </w:r>
      <w:proofErr w:type="spellStart"/>
      <w:r>
        <w:t>const</w:t>
      </w:r>
      <w:proofErr w:type="spellEnd"/>
      <w:r>
        <w:t xml:space="preserve">, то получим </w:t>
      </w:r>
      <w:r>
        <w:rPr>
          <w:i/>
        </w:rPr>
        <w:t>метод релаксации</w:t>
      </w:r>
      <w:r>
        <w:t>.</w:t>
      </w:r>
    </w:p>
    <w:p w:rsidR="00D17EED" w:rsidRDefault="00D17EED" w:rsidP="00D17EED">
      <w:r>
        <w:rPr>
          <w:b/>
        </w:rPr>
        <w:t>Теорема 14.1</w:t>
      </w:r>
      <w:r>
        <w:t xml:space="preserve">. Если функция s(x) на отрезке </w:t>
      </w:r>
      <w:proofErr w:type="spellStart"/>
      <w:r>
        <w:t>U</w:t>
      </w:r>
      <w:r>
        <w:rPr>
          <w:vertAlign w:val="subscript"/>
        </w:rPr>
        <w:t>r</w:t>
      </w:r>
      <w:proofErr w:type="spellEnd"/>
      <w:r>
        <w:t>(a) удовлетворяет условию Липшица с константой q</w:t>
      </w:r>
      <w:r>
        <w:sym w:font="Symbol" w:char="F0CE"/>
      </w:r>
      <w:r>
        <w:t>(0;1), причем</w:t>
      </w:r>
    </w:p>
    <w:p w:rsidR="00D17EED" w:rsidRDefault="00D17EED" w:rsidP="00D17EED">
      <w:r>
        <w:t>|s(a) - a</w:t>
      </w:r>
      <w:proofErr w:type="gramStart"/>
      <w:r>
        <w:t xml:space="preserve">| </w:t>
      </w:r>
      <w:r>
        <w:sym w:font="Symbol" w:char="F0A3"/>
      </w:r>
      <w:r>
        <w:t xml:space="preserve"> (</w:t>
      </w:r>
      <w:proofErr w:type="gramEnd"/>
      <w:r>
        <w:t>1 - q)r,</w:t>
      </w:r>
      <w:r>
        <w:tab/>
        <w:t>(14.5)</w:t>
      </w:r>
    </w:p>
    <w:p w:rsidR="00D17EED" w:rsidRDefault="00D17EED" w:rsidP="00D17EED">
      <w:r>
        <w:t>то уравнение (14.2) имеет на этом отрезке единственное решение x</w:t>
      </w:r>
      <w:proofErr w:type="gramStart"/>
      <w:r>
        <w:rPr>
          <w:vertAlign w:val="subscript"/>
        </w:rPr>
        <w:t>*</w:t>
      </w:r>
      <w:r>
        <w:t xml:space="preserve"> ,</w:t>
      </w:r>
      <w:proofErr w:type="gramEnd"/>
      <w:r>
        <w:t xml:space="preserve"> и метод простой итерации (14.3) сходится к x</w:t>
      </w:r>
      <w:r>
        <w:rPr>
          <w:vertAlign w:val="subscript"/>
        </w:rPr>
        <w:t>*</w:t>
      </w:r>
      <w:r>
        <w:t xml:space="preserve"> при любом начальном приближении x</w:t>
      </w:r>
      <w:r>
        <w:rPr>
          <w:vertAlign w:val="subscript"/>
        </w:rPr>
        <w:t>0</w:t>
      </w:r>
      <w:r>
        <w:sym w:font="Symbol" w:char="F0CE"/>
      </w:r>
      <w:r>
        <w:t xml:space="preserve"> </w:t>
      </w:r>
      <w:proofErr w:type="spellStart"/>
      <w:r>
        <w:t>U</w:t>
      </w:r>
      <w:r>
        <w:rPr>
          <w:vertAlign w:val="subscript"/>
        </w:rPr>
        <w:t>r</w:t>
      </w:r>
      <w:proofErr w:type="spellEnd"/>
      <w:r>
        <w:t>(a). Для погрешности справедлива оценка</w:t>
      </w:r>
    </w:p>
    <w:p w:rsidR="00D17EED" w:rsidRDefault="00D17EED" w:rsidP="00D17EED">
      <w:r>
        <w:t>|</w:t>
      </w:r>
      <w:proofErr w:type="spellStart"/>
      <w:r>
        <w:t>x</w:t>
      </w:r>
      <w:r>
        <w:rPr>
          <w:vertAlign w:val="subscript"/>
        </w:rPr>
        <w:t>k</w:t>
      </w:r>
      <w:proofErr w:type="spellEnd"/>
      <w:r>
        <w:rPr>
          <w:vertAlign w:val="subscript"/>
        </w:rPr>
        <w:t xml:space="preserve"> </w:t>
      </w:r>
      <w:r>
        <w:t>- x</w:t>
      </w:r>
      <w:r>
        <w:rPr>
          <w:vertAlign w:val="subscript"/>
        </w:rPr>
        <w:t>*</w:t>
      </w:r>
      <w:proofErr w:type="gramStart"/>
      <w:r>
        <w:t xml:space="preserve">| </w:t>
      </w:r>
      <w:r>
        <w:sym w:font="Symbol" w:char="F0A3"/>
      </w:r>
      <w:r>
        <w:t xml:space="preserve"> </w:t>
      </w:r>
      <w:proofErr w:type="spellStart"/>
      <w:r>
        <w:t>q</w:t>
      </w:r>
      <w:r>
        <w:rPr>
          <w:vertAlign w:val="superscript"/>
        </w:rPr>
        <w:t>k</w:t>
      </w:r>
      <w:proofErr w:type="spellEnd"/>
      <w:proofErr w:type="gramEnd"/>
      <w:r>
        <w:t>| x</w:t>
      </w:r>
      <w:r>
        <w:rPr>
          <w:vertAlign w:val="subscript"/>
        </w:rPr>
        <w:t xml:space="preserve">0 </w:t>
      </w:r>
      <w:r>
        <w:t>- x</w:t>
      </w:r>
      <w:r>
        <w:rPr>
          <w:vertAlign w:val="subscript"/>
        </w:rPr>
        <w:t>*</w:t>
      </w:r>
      <w:r>
        <w:t>|.</w:t>
      </w:r>
      <w:r>
        <w:tab/>
        <w:t>(14.6)</w:t>
      </w:r>
    </w:p>
    <w:p w:rsidR="00D17EED" w:rsidRDefault="00D17EED" w:rsidP="00D17EED">
      <w:r>
        <w:rPr>
          <w:b/>
        </w:rPr>
        <w:t>Утверждение 14.2</w:t>
      </w:r>
      <w:r>
        <w:t xml:space="preserve">. Если на всем отрезке </w:t>
      </w:r>
      <w:proofErr w:type="spellStart"/>
      <w:r>
        <w:t>U</w:t>
      </w:r>
      <w:r>
        <w:rPr>
          <w:vertAlign w:val="subscript"/>
        </w:rPr>
        <w:t>r</w:t>
      </w:r>
      <w:proofErr w:type="spellEnd"/>
      <w:r>
        <w:t>(a) выполнено условие</w:t>
      </w:r>
    </w:p>
    <w:p w:rsidR="00D17EED" w:rsidRDefault="00D17EED" w:rsidP="00D17EED">
      <w:r>
        <w:t xml:space="preserve">|s’(x)| </w:t>
      </w:r>
      <w:r>
        <w:sym w:font="Symbol" w:char="F0A3"/>
      </w:r>
      <w:proofErr w:type="gramStart"/>
      <w:r>
        <w:t>q&lt;</w:t>
      </w:r>
      <w:proofErr w:type="gramEnd"/>
      <w:r>
        <w:t xml:space="preserve">1 </w:t>
      </w:r>
    </w:p>
    <w:p w:rsidR="00D17EED" w:rsidRDefault="00D17EED" w:rsidP="00D17EED">
      <w:r>
        <w:t>и начальное приближение выбирается из этого отрезка, то решение (14.2) на этом отрезке единственно, метод (14.3) сходится и справедлива оценка (14.6).</w:t>
      </w:r>
    </w:p>
    <w:p w:rsidR="00D17EED" w:rsidRDefault="00D17EED" w:rsidP="00D17EED">
      <w:pPr>
        <w:pStyle w:val="2"/>
        <w:rPr>
          <w:lang w:val="ru-RU"/>
        </w:rPr>
      </w:pPr>
      <w:r>
        <w:rPr>
          <w:lang w:val="ru-RU"/>
        </w:rPr>
        <w:t>15. Метод Ньютона решения нелинейных уравнений и систем нелинейных уравнений. Метод секущих.</w:t>
      </w:r>
    </w:p>
    <w:p w:rsidR="00D17EED" w:rsidRDefault="00D17EED" w:rsidP="00D17EED">
      <w:r>
        <w:t>См. [8, стр. 199].</w:t>
      </w:r>
    </w:p>
    <w:p w:rsidR="00D17EED" w:rsidRDefault="00D17EED" w:rsidP="00D17EED">
      <w:r>
        <w:t xml:space="preserve">В </w:t>
      </w:r>
      <w:r>
        <w:rPr>
          <w:i/>
        </w:rPr>
        <w:t>методе Ньютона</w:t>
      </w:r>
      <w:r>
        <w:t xml:space="preserve"> (или </w:t>
      </w:r>
      <w:r>
        <w:rPr>
          <w:i/>
        </w:rPr>
        <w:t>касательных</w:t>
      </w:r>
      <w:r>
        <w:t>) итерации проводятся по следующему правилу:</w:t>
      </w:r>
    </w:p>
    <w:p w:rsidR="00D17EED" w:rsidRDefault="00D17EED" w:rsidP="00D17EED">
      <w:r>
        <w:rPr>
          <w:position w:val="-30"/>
        </w:rPr>
        <w:object w:dxaOrig="1740" w:dyaOrig="680">
          <v:shape id="_x0000_i1054" type="#_x0000_t75" style="width:87pt;height:34pt" o:ole="">
            <v:imagedata r:id="rId62" o:title=""/>
          </v:shape>
          <o:OLEObject Type="Embed" ProgID="Equation.3" ShapeID="_x0000_i1054" DrawAspect="Content" ObjectID="_1485005696" r:id="rId63"/>
        </w:object>
      </w:r>
      <w:r>
        <w:t>.</w:t>
      </w:r>
      <w:r>
        <w:tab/>
        <w:t>(15.1)</w:t>
      </w:r>
    </w:p>
    <w:p w:rsidR="00D17EED" w:rsidRDefault="00D17EED" w:rsidP="00D17EED">
      <w:r>
        <w:rPr>
          <w:i/>
        </w:rPr>
        <w:t>Метод секущих</w:t>
      </w:r>
      <w:r>
        <w:t xml:space="preserve"> получается из метода Ньютона заменой производной на разделенную разность, вычисляемую по значениям </w:t>
      </w:r>
      <w:proofErr w:type="spellStart"/>
      <w:r>
        <w:t>x</w:t>
      </w:r>
      <w:r>
        <w:rPr>
          <w:vertAlign w:val="subscript"/>
        </w:rPr>
        <w:t>k</w:t>
      </w:r>
      <w:proofErr w:type="spellEnd"/>
      <w:r>
        <w:rPr>
          <w:vertAlign w:val="subscript"/>
        </w:rPr>
        <w:t xml:space="preserve"> </w:t>
      </w:r>
      <w:r>
        <w:t>и x</w:t>
      </w:r>
      <w:r>
        <w:rPr>
          <w:vertAlign w:val="subscript"/>
        </w:rPr>
        <w:t>k-1</w:t>
      </w:r>
      <w:r>
        <w:t>. В этом методе необходимо задать два начальных приближения.</w:t>
      </w:r>
    </w:p>
    <w:p w:rsidR="00D17EED" w:rsidRDefault="00D17EED" w:rsidP="00D17EED">
      <w:r>
        <w:t>Пусть F=(f</w:t>
      </w:r>
      <w:proofErr w:type="gramStart"/>
      <w:r>
        <w:rPr>
          <w:vertAlign w:val="subscript"/>
        </w:rPr>
        <w:t>1</w:t>
      </w:r>
      <w:r>
        <w:t>,...</w:t>
      </w:r>
      <w:proofErr w:type="gramEnd"/>
      <w:r>
        <w:t>,</w:t>
      </w:r>
      <w:proofErr w:type="spellStart"/>
      <w:r>
        <w:t>f</w:t>
      </w:r>
      <w:r>
        <w:rPr>
          <w:vertAlign w:val="subscript"/>
        </w:rPr>
        <w:t>m</w:t>
      </w:r>
      <w:proofErr w:type="spellEnd"/>
      <w:r>
        <w:t>) - система функций от m переменных. Будем решать нелинейную систему уравнений вида</w:t>
      </w:r>
    </w:p>
    <w:p w:rsidR="00D17EED" w:rsidRDefault="00D17EED" w:rsidP="00D17EED">
      <w:r>
        <w:t>F(x) = 0</w:t>
      </w:r>
      <w:r>
        <w:tab/>
        <w:t>(15.2).</w:t>
      </w:r>
    </w:p>
    <w:p w:rsidR="00D17EED" w:rsidRDefault="00D17EED" w:rsidP="00D17EED">
      <w:r>
        <w:t>Метод Ньютона для системы (15.2) можно записать в виде:</w:t>
      </w:r>
    </w:p>
    <w:p w:rsidR="00D17EED" w:rsidRDefault="00D17EED" w:rsidP="00D17EED">
      <w:r>
        <w:rPr>
          <w:position w:val="-12"/>
        </w:rPr>
        <w:object w:dxaOrig="2820" w:dyaOrig="360">
          <v:shape id="_x0000_i1055" type="#_x0000_t75" style="width:141pt;height:18pt" o:ole="">
            <v:imagedata r:id="rId64" o:title=""/>
          </v:shape>
          <o:OLEObject Type="Embed" ProgID="Equation.3" ShapeID="_x0000_i1055" DrawAspect="Content" ObjectID="_1485005697" r:id="rId65"/>
        </w:object>
      </w:r>
      <w:r>
        <w:t>,</w:t>
      </w:r>
      <w:r>
        <w:tab/>
        <w:t>(15.3)</w:t>
      </w:r>
    </w:p>
    <w:p w:rsidR="00D17EED" w:rsidRDefault="00D17EED" w:rsidP="00D17EED">
      <w:proofErr w:type="gramStart"/>
      <w:r>
        <w:t xml:space="preserve">где </w:t>
      </w:r>
      <w:r>
        <w:rPr>
          <w:position w:val="-30"/>
        </w:rPr>
        <w:object w:dxaOrig="1560" w:dyaOrig="720">
          <v:shape id="_x0000_i1056" type="#_x0000_t75" style="width:78pt;height:36pt" o:ole="">
            <v:imagedata r:id="rId66" o:title=""/>
          </v:shape>
          <o:OLEObject Type="Embed" ProgID="Equation.3" ShapeID="_x0000_i1056" DrawAspect="Content" ObjectID="_1485005698" r:id="rId67"/>
        </w:object>
      </w:r>
      <w:r>
        <w:t>.</w:t>
      </w:r>
      <w:proofErr w:type="gramEnd"/>
    </w:p>
    <w:p w:rsidR="00D17EED" w:rsidRDefault="00D17EED" w:rsidP="00D17EED">
      <w:pPr>
        <w:pStyle w:val="2"/>
        <w:rPr>
          <w:lang w:val="ru-RU"/>
        </w:rPr>
      </w:pPr>
      <w:r>
        <w:rPr>
          <w:lang w:val="ru-RU"/>
        </w:rPr>
        <w:t>16. Сходимость метода Ньютона для решения нелинейных уравнений.</w:t>
      </w:r>
    </w:p>
    <w:p w:rsidR="00D17EED" w:rsidRDefault="00D17EED" w:rsidP="00D17EED">
      <w:r>
        <w:rPr>
          <w:b/>
        </w:rPr>
        <w:t>Утверждение 16.1</w:t>
      </w:r>
      <w:r>
        <w:t>. Пусть f’(x)</w:t>
      </w:r>
      <w:r>
        <w:sym w:font="Symbol" w:char="F0B9"/>
      </w:r>
      <w:r>
        <w:t xml:space="preserve">0 в некоторой окрестности корня </w:t>
      </w:r>
      <w:proofErr w:type="spellStart"/>
      <w:r>
        <w:t>U</w:t>
      </w:r>
      <w:r>
        <w:rPr>
          <w:vertAlign w:val="subscript"/>
        </w:rPr>
        <w:t>r</w:t>
      </w:r>
      <w:proofErr w:type="spellEnd"/>
      <w:r>
        <w:t>(x</w:t>
      </w:r>
      <w:r>
        <w:rPr>
          <w:vertAlign w:val="subscript"/>
        </w:rPr>
        <w:t>*</w:t>
      </w:r>
      <w:r>
        <w:t xml:space="preserve">), а вторая производная f(x) непрерывна в этой окрестности. Если </w:t>
      </w:r>
    </w:p>
    <w:p w:rsidR="00D17EED" w:rsidRDefault="00D17EED" w:rsidP="00D17EED">
      <w:r>
        <w:rPr>
          <w:position w:val="-14"/>
        </w:rPr>
        <w:object w:dxaOrig="1880" w:dyaOrig="400">
          <v:shape id="_x0000_i1057" type="#_x0000_t75" style="width:94pt;height:20pt" o:ole="">
            <v:imagedata r:id="rId68" o:title=""/>
          </v:shape>
          <o:OLEObject Type="Embed" ProgID="Equation.3" ShapeID="_x0000_i1057" DrawAspect="Content" ObjectID="_1485005699" r:id="rId69"/>
        </w:object>
      </w:r>
      <w:r>
        <w:t xml:space="preserve"> </w:t>
      </w:r>
      <w:proofErr w:type="gramStart"/>
      <w:r>
        <w:t xml:space="preserve">и </w:t>
      </w:r>
      <w:r>
        <w:rPr>
          <w:position w:val="-14"/>
        </w:rPr>
        <w:object w:dxaOrig="1640" w:dyaOrig="400">
          <v:shape id="_x0000_i1058" type="#_x0000_t75" style="width:82pt;height:20pt" o:ole="">
            <v:imagedata r:id="rId70" o:title=""/>
          </v:shape>
          <o:OLEObject Type="Embed" ProgID="Equation.3" ShapeID="_x0000_i1058" DrawAspect="Content" ObjectID="_1485005700" r:id="rId71"/>
        </w:object>
      </w:r>
      <w:r>
        <w:t>,</w:t>
      </w:r>
      <w:proofErr w:type="gramEnd"/>
      <w:r>
        <w:t xml:space="preserve"> </w:t>
      </w:r>
      <w:r>
        <w:tab/>
        <w:t>(16.1)</w:t>
      </w:r>
    </w:p>
    <w:p w:rsidR="00D17EED" w:rsidRDefault="00D17EED" w:rsidP="00D17EED">
      <w:r>
        <w:t>причем</w:t>
      </w:r>
    </w:p>
    <w:p w:rsidR="00D17EED" w:rsidRDefault="00D17EED" w:rsidP="00D17EED">
      <w:r>
        <w:rPr>
          <w:position w:val="-30"/>
        </w:rPr>
        <w:object w:dxaOrig="1860" w:dyaOrig="740">
          <v:shape id="_x0000_i1059" type="#_x0000_t75" style="width:93pt;height:37pt" o:ole="">
            <v:imagedata r:id="rId72" o:title=""/>
          </v:shape>
          <o:OLEObject Type="Embed" ProgID="Equation.3" ShapeID="_x0000_i1059" DrawAspect="Content" ObjectID="_1485005701" r:id="rId73"/>
        </w:object>
      </w:r>
      <w:r>
        <w:t>,</w:t>
      </w:r>
      <w:r>
        <w:tab/>
        <w:t>(16.2)</w:t>
      </w:r>
    </w:p>
    <w:p w:rsidR="00D17EED" w:rsidRDefault="00D17EED" w:rsidP="00D17EED">
      <w:r>
        <w:t>то метод Ньютона сходится, причем для погрешности справедлива оценка</w:t>
      </w:r>
    </w:p>
    <w:p w:rsidR="00D17EED" w:rsidRDefault="00D17EED" w:rsidP="00D17EED">
      <w:r>
        <w:t>|x</w:t>
      </w:r>
      <w:r>
        <w:rPr>
          <w:vertAlign w:val="subscript"/>
        </w:rPr>
        <w:t xml:space="preserve">k+1 </w:t>
      </w:r>
      <w:r>
        <w:t>- x</w:t>
      </w:r>
      <w:r>
        <w:rPr>
          <w:vertAlign w:val="subscript"/>
        </w:rPr>
        <w:t>*</w:t>
      </w:r>
      <w:proofErr w:type="gramStart"/>
      <w:r>
        <w:t xml:space="preserve">| </w:t>
      </w:r>
      <w:r>
        <w:sym w:font="Symbol" w:char="F0A3"/>
      </w:r>
      <w:r>
        <w:t xml:space="preserve"> q</w:t>
      </w:r>
      <w:proofErr w:type="gramEnd"/>
      <w:r>
        <w:rPr>
          <w:vertAlign w:val="superscript"/>
        </w:rPr>
        <w:t>2k+1</w:t>
      </w:r>
      <w:r>
        <w:t>| x</w:t>
      </w:r>
      <w:r>
        <w:rPr>
          <w:vertAlign w:val="subscript"/>
        </w:rPr>
        <w:t xml:space="preserve">0 </w:t>
      </w:r>
      <w:r>
        <w:t>- x</w:t>
      </w:r>
      <w:r>
        <w:rPr>
          <w:vertAlign w:val="subscript"/>
        </w:rPr>
        <w:t>*</w:t>
      </w:r>
      <w:r>
        <w:t>|.</w:t>
      </w:r>
      <w:r>
        <w:tab/>
        <w:t>(16.3)</w:t>
      </w:r>
    </w:p>
    <w:p w:rsidR="007F705C" w:rsidRDefault="007F705C">
      <w:pPr>
        <w:tabs>
          <w:tab w:val="clear" w:pos="8505"/>
        </w:tabs>
        <w:overflowPunct/>
        <w:autoSpaceDE/>
        <w:autoSpaceDN/>
        <w:adjustRightInd/>
        <w:spacing w:after="160" w:line="259" w:lineRule="auto"/>
        <w:ind w:firstLine="0"/>
        <w:jc w:val="left"/>
        <w:textAlignment w:val="auto"/>
        <w:rPr>
          <w:b/>
          <w:i/>
          <w:color w:val="FF0000"/>
          <w:kern w:val="28"/>
          <w:sz w:val="28"/>
        </w:rPr>
      </w:pPr>
      <w:r>
        <w:rPr>
          <w:i/>
          <w:color w:val="FF0000"/>
        </w:rPr>
        <w:br w:type="page"/>
      </w:r>
    </w:p>
    <w:p w:rsidR="00DB31CB" w:rsidRDefault="00DB31CB" w:rsidP="00DB31CB">
      <w:pPr>
        <w:pStyle w:val="1"/>
        <w:rPr>
          <w:lang w:val="ru-RU"/>
        </w:rPr>
      </w:pPr>
      <w:r>
        <w:rPr>
          <w:i/>
          <w:color w:val="FF0000"/>
          <w:u w:val="none"/>
          <w:lang w:val="ru-RU"/>
        </w:rPr>
        <w:lastRenderedPageBreak/>
        <w:t>FAQ: Численные Методы, часть V</w:t>
      </w:r>
    </w:p>
    <w:p w:rsidR="00DB31CB" w:rsidRDefault="00DB31CB" w:rsidP="00DB31CB">
      <w:pPr>
        <w:pStyle w:val="1"/>
        <w:rPr>
          <w:lang w:val="ru-RU"/>
        </w:rPr>
      </w:pPr>
      <w:r>
        <w:rPr>
          <w:lang w:val="ru-RU"/>
        </w:rPr>
        <w:t>Интерполирование и приближение функций</w:t>
      </w:r>
    </w:p>
    <w:p w:rsidR="00DB31CB" w:rsidRDefault="00DB31CB" w:rsidP="00DB31CB">
      <w:pPr>
        <w:pStyle w:val="2"/>
        <w:rPr>
          <w:lang w:val="ru-RU"/>
        </w:rPr>
      </w:pPr>
      <w:r>
        <w:rPr>
          <w:lang w:val="ru-RU"/>
        </w:rPr>
        <w:t>17. Постановка задачи интерполирования. Интерполяционная формула Лагранжа. Погрешность формулы.</w:t>
      </w:r>
    </w:p>
    <w:p w:rsidR="00DB31CB" w:rsidRDefault="00DB31CB" w:rsidP="00DB31CB">
      <w:r>
        <w:t>См. [8, стр. 127]</w:t>
      </w:r>
    </w:p>
    <w:p w:rsidR="00DB31CB" w:rsidRDefault="00DB31CB" w:rsidP="00DB31CB">
      <w:r>
        <w:t xml:space="preserve">Задача </w:t>
      </w:r>
      <w:r>
        <w:rPr>
          <w:i/>
        </w:rPr>
        <w:t>интерполирования</w:t>
      </w:r>
      <w:r>
        <w:t xml:space="preserve"> состоит в том, чтобы по значениям функции f(x</w:t>
      </w:r>
      <w:proofErr w:type="gramStart"/>
      <w:r>
        <w:t>)  в</w:t>
      </w:r>
      <w:proofErr w:type="gramEnd"/>
      <w:r>
        <w:t xml:space="preserve"> некоторых точках отрезка восстановить ее значения в остальных точках этого отрезка. </w:t>
      </w:r>
    </w:p>
    <w:p w:rsidR="00DB31CB" w:rsidRDefault="00DB31CB" w:rsidP="00DB31CB">
      <w:r>
        <w:t xml:space="preserve">Иногда возникает необходимость </w:t>
      </w:r>
      <w:r>
        <w:rPr>
          <w:i/>
        </w:rPr>
        <w:t>аппроксимации</w:t>
      </w:r>
      <w:r>
        <w:t xml:space="preserve"> данной функции другими функциям, которые легче вычислить. В частности, рассматривается задача о наилучшем приближении в нормированном пространстве </w:t>
      </w:r>
      <w:r>
        <w:rPr>
          <w:b/>
        </w:rPr>
        <w:t>Н</w:t>
      </w:r>
      <w:r>
        <w:t xml:space="preserve">, когда заданную функцию f требуется заменить линейной </w:t>
      </w:r>
      <w:proofErr w:type="gramStart"/>
      <w:r>
        <w:t xml:space="preserve">комбинацией </w:t>
      </w:r>
      <w:r>
        <w:sym w:font="Symbol" w:char="F06A"/>
      </w:r>
      <w:r>
        <w:t xml:space="preserve"> заданных</w:t>
      </w:r>
      <w:proofErr w:type="gramEnd"/>
      <w:r>
        <w:t xml:space="preserve"> элементов из </w:t>
      </w:r>
      <w:r>
        <w:rPr>
          <w:b/>
        </w:rPr>
        <w:t>Н</w:t>
      </w:r>
      <w:r>
        <w:t xml:space="preserve"> так, чтобы отклонение ||f -  </w:t>
      </w:r>
      <w:r>
        <w:sym w:font="Symbol" w:char="F06A"/>
      </w:r>
      <w:r>
        <w:t>|| было минимальным.</w:t>
      </w:r>
    </w:p>
    <w:p w:rsidR="00DB31CB" w:rsidRDefault="00DB31CB" w:rsidP="00DB31CB">
      <w:r>
        <w:t xml:space="preserve">Пусть на отрезке [a; b] заданы </w:t>
      </w:r>
      <w:r>
        <w:rPr>
          <w:i/>
        </w:rPr>
        <w:t>узлы интерполирования</w:t>
      </w:r>
      <w:r>
        <w:t xml:space="preserve"> </w:t>
      </w:r>
      <w:proofErr w:type="spellStart"/>
      <w:r>
        <w:t>x</w:t>
      </w:r>
      <w:r>
        <w:rPr>
          <w:vertAlign w:val="subscript"/>
        </w:rPr>
        <w:t>k</w:t>
      </w:r>
      <w:proofErr w:type="spellEnd"/>
      <w:r>
        <w:t xml:space="preserve"> (k=0,1</w:t>
      </w:r>
      <w:proofErr w:type="gramStart"/>
      <w:r>
        <w:t>...,n</w:t>
      </w:r>
      <w:proofErr w:type="gramEnd"/>
      <w:r>
        <w:t xml:space="preserve">), в которых известны значения </w:t>
      </w:r>
      <w:proofErr w:type="spellStart"/>
      <w:r>
        <w:t>f</w:t>
      </w:r>
      <w:r>
        <w:rPr>
          <w:vertAlign w:val="subscript"/>
        </w:rPr>
        <w:t>k</w:t>
      </w:r>
      <w:proofErr w:type="spellEnd"/>
      <w:r>
        <w:t>=f(</w:t>
      </w:r>
      <w:proofErr w:type="spellStart"/>
      <w:r>
        <w:t>x</w:t>
      </w:r>
      <w:r>
        <w:rPr>
          <w:vertAlign w:val="subscript"/>
        </w:rPr>
        <w:t>k</w:t>
      </w:r>
      <w:proofErr w:type="spellEnd"/>
      <w:r>
        <w:t xml:space="preserve">). Задача интерполирования алгебраическими многочленами состоит в том, чтобы построить </w:t>
      </w:r>
      <w:r>
        <w:rPr>
          <w:i/>
        </w:rPr>
        <w:t>интерполяционный многочлен</w:t>
      </w:r>
      <w:r>
        <w:t xml:space="preserve"> n-й степени</w:t>
      </w:r>
    </w:p>
    <w:p w:rsidR="00DB31CB" w:rsidRPr="00B412B7" w:rsidRDefault="00DB31CB" w:rsidP="00DB31CB">
      <w:pPr>
        <w:rPr>
          <w:lang w:val="en-US"/>
        </w:rPr>
      </w:pPr>
      <w:r w:rsidRPr="00B412B7">
        <w:rPr>
          <w:i/>
          <w:lang w:val="en-US"/>
        </w:rPr>
        <w:t>L</w:t>
      </w:r>
      <w:r w:rsidRPr="00B412B7">
        <w:rPr>
          <w:i/>
          <w:vertAlign w:val="subscript"/>
          <w:lang w:val="en-US"/>
        </w:rPr>
        <w:t>n</w:t>
      </w:r>
      <w:r w:rsidRPr="00B412B7">
        <w:rPr>
          <w:i/>
          <w:lang w:val="en-US"/>
        </w:rPr>
        <w:t>(x</w:t>
      </w:r>
      <w:proofErr w:type="gramStart"/>
      <w:r w:rsidRPr="00B412B7">
        <w:rPr>
          <w:i/>
          <w:lang w:val="en-US"/>
        </w:rPr>
        <w:t>)=</w:t>
      </w:r>
      <w:proofErr w:type="gramEnd"/>
      <w:r w:rsidRPr="00B412B7">
        <w:rPr>
          <w:i/>
          <w:lang w:val="en-US"/>
        </w:rPr>
        <w:t>a</w:t>
      </w:r>
      <w:r w:rsidRPr="00B412B7">
        <w:rPr>
          <w:i/>
          <w:vertAlign w:val="subscript"/>
          <w:lang w:val="en-US"/>
        </w:rPr>
        <w:t>0</w:t>
      </w:r>
      <w:r w:rsidRPr="00B412B7">
        <w:rPr>
          <w:i/>
          <w:lang w:val="en-US"/>
        </w:rPr>
        <w:t>+a</w:t>
      </w:r>
      <w:r w:rsidRPr="00B412B7">
        <w:rPr>
          <w:i/>
          <w:vertAlign w:val="subscript"/>
          <w:lang w:val="en-US"/>
        </w:rPr>
        <w:t>1</w:t>
      </w:r>
      <w:r w:rsidRPr="00B412B7">
        <w:rPr>
          <w:i/>
          <w:lang w:val="en-US"/>
        </w:rPr>
        <w:t>x+...+</w:t>
      </w:r>
      <w:proofErr w:type="spellStart"/>
      <w:r w:rsidRPr="00B412B7">
        <w:rPr>
          <w:i/>
          <w:lang w:val="en-US"/>
        </w:rPr>
        <w:t>a</w:t>
      </w:r>
      <w:r w:rsidRPr="00B412B7">
        <w:rPr>
          <w:i/>
          <w:vertAlign w:val="subscript"/>
          <w:lang w:val="en-US"/>
        </w:rPr>
        <w:t>n</w:t>
      </w:r>
      <w:r w:rsidRPr="00B412B7">
        <w:rPr>
          <w:i/>
          <w:lang w:val="en-US"/>
        </w:rPr>
        <w:t>x</w:t>
      </w:r>
      <w:r w:rsidRPr="00B412B7">
        <w:rPr>
          <w:i/>
          <w:vertAlign w:val="superscript"/>
          <w:lang w:val="en-US"/>
        </w:rPr>
        <w:t>n</w:t>
      </w:r>
      <w:proofErr w:type="spellEnd"/>
      <w:r w:rsidRPr="00B412B7">
        <w:rPr>
          <w:lang w:val="en-US"/>
        </w:rPr>
        <w:t xml:space="preserve">, </w:t>
      </w:r>
      <w:r w:rsidRPr="00B412B7">
        <w:rPr>
          <w:lang w:val="en-US"/>
        </w:rPr>
        <w:tab/>
        <w:t>(17.1)</w:t>
      </w:r>
    </w:p>
    <w:p w:rsidR="00DB31CB" w:rsidRDefault="00DB31CB" w:rsidP="00DB31CB">
      <w:proofErr w:type="gramStart"/>
      <w:r>
        <w:t>значения</w:t>
      </w:r>
      <w:proofErr w:type="gramEnd"/>
      <w:r>
        <w:t xml:space="preserve"> которого в точках </w:t>
      </w:r>
      <w:proofErr w:type="spellStart"/>
      <w:r>
        <w:t>x</w:t>
      </w:r>
      <w:r>
        <w:rPr>
          <w:vertAlign w:val="subscript"/>
        </w:rPr>
        <w:t>k</w:t>
      </w:r>
      <w:proofErr w:type="spellEnd"/>
      <w:r>
        <w:t xml:space="preserve"> совпадают со значениями </w:t>
      </w:r>
      <w:proofErr w:type="spellStart"/>
      <w:r>
        <w:t>f</w:t>
      </w:r>
      <w:r>
        <w:rPr>
          <w:vertAlign w:val="subscript"/>
        </w:rPr>
        <w:t>k</w:t>
      </w:r>
      <w:proofErr w:type="spellEnd"/>
      <w:r>
        <w:t xml:space="preserve"> функции f(x) в этих точках.</w:t>
      </w:r>
    </w:p>
    <w:p w:rsidR="00DB31CB" w:rsidRDefault="00DB31CB" w:rsidP="00DB31CB">
      <w:r>
        <w:t xml:space="preserve">Интерполяционный многочлен в </w:t>
      </w:r>
      <w:r>
        <w:rPr>
          <w:i/>
        </w:rPr>
        <w:t>форме Лагранжа</w:t>
      </w:r>
      <w:r>
        <w:t xml:space="preserve"> имеет вид</w:t>
      </w:r>
    </w:p>
    <w:p w:rsidR="00DB31CB" w:rsidRDefault="00DB31CB" w:rsidP="00DB31CB">
      <w:r>
        <w:rPr>
          <w:position w:val="-28"/>
        </w:rPr>
        <w:object w:dxaOrig="1880" w:dyaOrig="680">
          <v:shape id="_x0000_i1060" type="#_x0000_t75" style="width:94pt;height:34pt" o:ole="">
            <v:imagedata r:id="rId74" o:title=""/>
          </v:shape>
          <o:OLEObject Type="Embed" ProgID="Equation.3" ShapeID="_x0000_i1060" DrawAspect="Content" ObjectID="_1485005702" r:id="rId75"/>
        </w:object>
      </w:r>
      <w:r>
        <w:t>,</w:t>
      </w:r>
      <w:r>
        <w:tab/>
        <w:t>(17.2)</w:t>
      </w:r>
    </w:p>
    <w:p w:rsidR="00DB31CB" w:rsidRDefault="00DB31CB" w:rsidP="00DB31CB">
      <w:proofErr w:type="gramStart"/>
      <w:r>
        <w:t xml:space="preserve">где </w:t>
      </w:r>
      <w:r>
        <w:rPr>
          <w:position w:val="-48"/>
        </w:rPr>
        <w:object w:dxaOrig="2120" w:dyaOrig="1100">
          <v:shape id="_x0000_i1061" type="#_x0000_t75" style="width:106pt;height:55pt" o:ole="">
            <v:imagedata r:id="rId76" o:title=""/>
          </v:shape>
          <o:OLEObject Type="Embed" ProgID="Equation.3" ShapeID="_x0000_i1061" DrawAspect="Content" ObjectID="_1485005703" r:id="rId77"/>
        </w:object>
      </w:r>
      <w:r>
        <w:t>.</w:t>
      </w:r>
      <w:proofErr w:type="gramEnd"/>
      <w:r>
        <w:tab/>
        <w:t>(17.3)</w:t>
      </w:r>
    </w:p>
    <w:p w:rsidR="00DB31CB" w:rsidRDefault="00DB31CB" w:rsidP="00DB31CB">
      <w:r>
        <w:t xml:space="preserve">Пусть </w:t>
      </w:r>
      <w:r>
        <w:rPr>
          <w:i/>
        </w:rPr>
        <w:sym w:font="Symbol" w:char="F077"/>
      </w:r>
      <w:r>
        <w:rPr>
          <w:i/>
        </w:rPr>
        <w:t>(x) = (x - x</w:t>
      </w:r>
      <w:r>
        <w:rPr>
          <w:i/>
          <w:vertAlign w:val="subscript"/>
        </w:rPr>
        <w:t>0</w:t>
      </w:r>
      <w:r>
        <w:rPr>
          <w:i/>
        </w:rPr>
        <w:t>) (x - x</w:t>
      </w:r>
      <w:proofErr w:type="gramStart"/>
      <w:r>
        <w:rPr>
          <w:i/>
          <w:vertAlign w:val="subscript"/>
        </w:rPr>
        <w:t>1</w:t>
      </w:r>
      <w:r>
        <w:rPr>
          <w:i/>
        </w:rPr>
        <w:t>)...</w:t>
      </w:r>
      <w:proofErr w:type="gramEnd"/>
      <w:r>
        <w:rPr>
          <w:i/>
        </w:rPr>
        <w:t xml:space="preserve"> (x - </w:t>
      </w:r>
      <w:proofErr w:type="spellStart"/>
      <w:r>
        <w:rPr>
          <w:i/>
        </w:rPr>
        <w:t>x</w:t>
      </w:r>
      <w:r>
        <w:rPr>
          <w:i/>
          <w:vertAlign w:val="subscript"/>
        </w:rPr>
        <w:t>n</w:t>
      </w:r>
      <w:proofErr w:type="spellEnd"/>
      <w:r>
        <w:rPr>
          <w:i/>
        </w:rPr>
        <w:t>)</w:t>
      </w:r>
      <w:r>
        <w:t xml:space="preserve">. Тогда выражение (17.3) для </w:t>
      </w:r>
      <w:proofErr w:type="spellStart"/>
      <w:r>
        <w:t>c</w:t>
      </w:r>
      <w:r>
        <w:rPr>
          <w:vertAlign w:val="subscript"/>
        </w:rPr>
        <w:t>k</w:t>
      </w:r>
      <w:proofErr w:type="spellEnd"/>
      <w:r>
        <w:t xml:space="preserve"> можно записать в виде</w:t>
      </w:r>
    </w:p>
    <w:p w:rsidR="00DB31CB" w:rsidRDefault="00DB31CB" w:rsidP="00DB31CB">
      <w:r>
        <w:rPr>
          <w:position w:val="-30"/>
        </w:rPr>
        <w:object w:dxaOrig="2360" w:dyaOrig="680">
          <v:shape id="_x0000_i1062" type="#_x0000_t75" style="width:118pt;height:34pt" o:ole="">
            <v:imagedata r:id="rId78" o:title=""/>
          </v:shape>
          <o:OLEObject Type="Embed" ProgID="Equation.3" ShapeID="_x0000_i1062" DrawAspect="Content" ObjectID="_1485005704" r:id="rId79"/>
        </w:object>
      </w:r>
    </w:p>
    <w:p w:rsidR="00DB31CB" w:rsidRDefault="00DB31CB" w:rsidP="00DB31CB">
      <w:r>
        <w:t xml:space="preserve">Разность </w:t>
      </w:r>
      <w:proofErr w:type="spellStart"/>
      <w:r>
        <w:t>r</w:t>
      </w:r>
      <w:r>
        <w:rPr>
          <w:vertAlign w:val="subscript"/>
        </w:rPr>
        <w:t>n</w:t>
      </w:r>
      <w:proofErr w:type="spellEnd"/>
      <w:r>
        <w:t xml:space="preserve">(x) = f(x) - </w:t>
      </w:r>
      <w:proofErr w:type="spellStart"/>
      <w:r>
        <w:t>L</w:t>
      </w:r>
      <w:r>
        <w:rPr>
          <w:vertAlign w:val="subscript"/>
        </w:rPr>
        <w:t>n</w:t>
      </w:r>
      <w:proofErr w:type="spellEnd"/>
      <w:r>
        <w:t xml:space="preserve">(x) называется </w:t>
      </w:r>
      <w:r>
        <w:rPr>
          <w:i/>
        </w:rPr>
        <w:t>погрешностью интерполирования</w:t>
      </w:r>
      <w:r>
        <w:t xml:space="preserve"> или </w:t>
      </w:r>
      <w:r>
        <w:rPr>
          <w:i/>
        </w:rPr>
        <w:t>остаточным членом</w:t>
      </w:r>
      <w:r>
        <w:t xml:space="preserve"> интерполяционной формулы. </w:t>
      </w:r>
    </w:p>
    <w:p w:rsidR="00DB31CB" w:rsidRDefault="00DB31CB" w:rsidP="00DB31CB">
      <w:r>
        <w:rPr>
          <w:b/>
        </w:rPr>
        <w:t>Утверждение 17.1</w:t>
      </w:r>
      <w:r>
        <w:t>. Предположим, что функция f(x) имеет на [</w:t>
      </w:r>
      <w:proofErr w:type="spellStart"/>
      <w:proofErr w:type="gramStart"/>
      <w:r>
        <w:t>a;b</w:t>
      </w:r>
      <w:proofErr w:type="spellEnd"/>
      <w:proofErr w:type="gramEnd"/>
      <w:r>
        <w:t xml:space="preserve">] непрерывные производные до (n+1)-го порядка включительно. Тогда для погрешности интерполирования </w:t>
      </w:r>
      <w:proofErr w:type="spellStart"/>
      <w:r>
        <w:t>r</w:t>
      </w:r>
      <w:r>
        <w:rPr>
          <w:vertAlign w:val="subscript"/>
        </w:rPr>
        <w:t>n</w:t>
      </w:r>
      <w:proofErr w:type="spellEnd"/>
      <w:r>
        <w:t xml:space="preserve"> справедлива следующая оценка:</w:t>
      </w:r>
    </w:p>
    <w:p w:rsidR="00DB31CB" w:rsidRDefault="00DB31CB" w:rsidP="00DB31CB">
      <w:r>
        <w:rPr>
          <w:position w:val="-30"/>
        </w:rPr>
        <w:object w:dxaOrig="2280" w:dyaOrig="700">
          <v:shape id="_x0000_i1063" type="#_x0000_t75" style="width:114pt;height:35pt" o:ole="">
            <v:imagedata r:id="rId80" o:title=""/>
          </v:shape>
          <o:OLEObject Type="Embed" ProgID="Equation.3" ShapeID="_x0000_i1063" DrawAspect="Content" ObjectID="_1485005705" r:id="rId81"/>
        </w:object>
      </w:r>
      <w:r>
        <w:tab/>
        <w:t>(17.4),</w:t>
      </w:r>
    </w:p>
    <w:p w:rsidR="00DB31CB" w:rsidRDefault="00DB31CB" w:rsidP="00DB31CB">
      <w:proofErr w:type="gramStart"/>
      <w:r>
        <w:t xml:space="preserve">где </w:t>
      </w:r>
      <w:r>
        <w:rPr>
          <w:position w:val="-28"/>
        </w:rPr>
        <w:object w:dxaOrig="2320" w:dyaOrig="560">
          <v:shape id="_x0000_i1064" type="#_x0000_t75" style="width:116pt;height:28pt" o:ole="">
            <v:imagedata r:id="rId82" o:title=""/>
          </v:shape>
          <o:OLEObject Type="Embed" ProgID="Equation.3" ShapeID="_x0000_i1064" DrawAspect="Content" ObjectID="_1485005706" r:id="rId83"/>
        </w:object>
      </w:r>
      <w:r>
        <w:t>.</w:t>
      </w:r>
      <w:proofErr w:type="gramEnd"/>
    </w:p>
    <w:p w:rsidR="00DB31CB" w:rsidRDefault="00DB31CB" w:rsidP="00DB31CB">
      <w:pPr>
        <w:pStyle w:val="2"/>
        <w:rPr>
          <w:lang w:val="ru-RU"/>
        </w:rPr>
      </w:pPr>
      <w:r>
        <w:rPr>
          <w:lang w:val="ru-RU"/>
        </w:rPr>
        <w:t>18. Разделенные разности. Интерполяционная формула Ньютона.</w:t>
      </w:r>
    </w:p>
    <w:p w:rsidR="00DB31CB" w:rsidRDefault="00DB31CB" w:rsidP="00DB31CB">
      <w:r>
        <w:rPr>
          <w:i/>
        </w:rPr>
        <w:t>Разделенными разностями</w:t>
      </w:r>
      <w:r>
        <w:t xml:space="preserve"> первого порядка называются отношения вида</w:t>
      </w:r>
    </w:p>
    <w:p w:rsidR="00DB31CB" w:rsidRDefault="00DB31CB" w:rsidP="00DB31CB">
      <w:r>
        <w:rPr>
          <w:position w:val="-30"/>
        </w:rPr>
        <w:object w:dxaOrig="2640" w:dyaOrig="700">
          <v:shape id="_x0000_i1065" type="#_x0000_t75" style="width:132pt;height:35pt" o:ole="">
            <v:imagedata r:id="rId84" o:title=""/>
          </v:shape>
          <o:OLEObject Type="Embed" ProgID="Equation.3" ShapeID="_x0000_i1065" DrawAspect="Content" ObjectID="_1485005707" r:id="rId85"/>
        </w:object>
      </w:r>
      <w:r>
        <w:tab/>
        <w:t>(18.1).</w:t>
      </w:r>
    </w:p>
    <w:p w:rsidR="00DB31CB" w:rsidRDefault="00DB31CB" w:rsidP="00DB31CB">
      <w:r>
        <w:t xml:space="preserve">Пусть известны две разделенные разности k-ого порядка </w:t>
      </w:r>
      <w:r>
        <w:rPr>
          <w:i/>
        </w:rPr>
        <w:t>f(x</w:t>
      </w:r>
      <w:proofErr w:type="gramStart"/>
      <w:r>
        <w:rPr>
          <w:i/>
          <w:vertAlign w:val="subscript"/>
        </w:rPr>
        <w:t>0</w:t>
      </w:r>
      <w:r>
        <w:rPr>
          <w:i/>
        </w:rPr>
        <w:t>,x</w:t>
      </w:r>
      <w:proofErr w:type="gramEnd"/>
      <w:r>
        <w:rPr>
          <w:i/>
          <w:vertAlign w:val="subscript"/>
        </w:rPr>
        <w:t>1</w:t>
      </w:r>
      <w:r>
        <w:rPr>
          <w:i/>
        </w:rPr>
        <w:t>,...,</w:t>
      </w:r>
      <w:proofErr w:type="spellStart"/>
      <w:r>
        <w:rPr>
          <w:i/>
        </w:rPr>
        <w:t>x</w:t>
      </w:r>
      <w:r>
        <w:rPr>
          <w:i/>
          <w:vertAlign w:val="subscript"/>
        </w:rPr>
        <w:t>k</w:t>
      </w:r>
      <w:proofErr w:type="spellEnd"/>
      <w:r>
        <w:rPr>
          <w:i/>
        </w:rPr>
        <w:t>)</w:t>
      </w:r>
      <w:r>
        <w:t xml:space="preserve"> и </w:t>
      </w:r>
      <w:r>
        <w:rPr>
          <w:i/>
        </w:rPr>
        <w:t>f(x</w:t>
      </w:r>
      <w:r>
        <w:rPr>
          <w:i/>
          <w:vertAlign w:val="subscript"/>
        </w:rPr>
        <w:t>1</w:t>
      </w:r>
      <w:r>
        <w:rPr>
          <w:i/>
        </w:rPr>
        <w:t>,x</w:t>
      </w:r>
      <w:r>
        <w:rPr>
          <w:i/>
          <w:vertAlign w:val="subscript"/>
        </w:rPr>
        <w:t>2</w:t>
      </w:r>
      <w:r>
        <w:rPr>
          <w:i/>
        </w:rPr>
        <w:t>,...,x</w:t>
      </w:r>
      <w:r>
        <w:rPr>
          <w:i/>
          <w:vertAlign w:val="subscript"/>
        </w:rPr>
        <w:t>k+1</w:t>
      </w:r>
      <w:r>
        <w:rPr>
          <w:i/>
        </w:rPr>
        <w:t>)</w:t>
      </w:r>
      <w:r>
        <w:t>.  Разделенная разность (k+</w:t>
      </w:r>
      <w:proofErr w:type="gramStart"/>
      <w:r>
        <w:t>1)-</w:t>
      </w:r>
      <w:proofErr w:type="gramEnd"/>
      <w:r>
        <w:t>ого порядка определяется как</w:t>
      </w:r>
    </w:p>
    <w:p w:rsidR="00DB31CB" w:rsidRDefault="00DB31CB" w:rsidP="00DB31CB">
      <w:r>
        <w:rPr>
          <w:position w:val="-30"/>
        </w:rPr>
        <w:object w:dxaOrig="5140" w:dyaOrig="700">
          <v:shape id="_x0000_i1066" type="#_x0000_t75" style="width:257pt;height:35pt" o:ole="">
            <v:imagedata r:id="rId86" o:title=""/>
          </v:shape>
          <o:OLEObject Type="Embed" ProgID="Equation.3" ShapeID="_x0000_i1066" DrawAspect="Content" ObjectID="_1485005708" r:id="rId87"/>
        </w:object>
      </w:r>
      <w:r>
        <w:tab/>
        <w:t>(18.2)</w:t>
      </w:r>
    </w:p>
    <w:p w:rsidR="00DB31CB" w:rsidRDefault="00DB31CB" w:rsidP="00DB31CB"/>
    <w:p w:rsidR="00DB31CB" w:rsidRDefault="00DB31CB" w:rsidP="00DB31CB">
      <w:r>
        <w:rPr>
          <w:i/>
        </w:rPr>
        <w:t>Интерполяционная формула Ньютона</w:t>
      </w:r>
      <w:r>
        <w:t xml:space="preserve"> является разностным аналогом формулы Тейлора:</w:t>
      </w:r>
    </w:p>
    <w:p w:rsidR="00DB31CB" w:rsidRPr="00B412B7" w:rsidRDefault="00DB31CB" w:rsidP="00DB31CB">
      <w:pPr>
        <w:rPr>
          <w:i/>
          <w:lang w:val="en-US"/>
        </w:rPr>
      </w:pPr>
      <w:proofErr w:type="spellStart"/>
      <w:r w:rsidRPr="00B412B7">
        <w:rPr>
          <w:i/>
          <w:lang w:val="en-US"/>
        </w:rPr>
        <w:t>P</w:t>
      </w:r>
      <w:r w:rsidRPr="00B412B7">
        <w:rPr>
          <w:i/>
          <w:vertAlign w:val="subscript"/>
          <w:lang w:val="en-US"/>
        </w:rPr>
        <w:t>n</w:t>
      </w:r>
      <w:proofErr w:type="spellEnd"/>
      <w:r w:rsidRPr="00B412B7">
        <w:rPr>
          <w:i/>
          <w:lang w:val="en-US"/>
        </w:rPr>
        <w:t>(x) = f(x</w:t>
      </w:r>
      <w:r w:rsidRPr="00B412B7">
        <w:rPr>
          <w:i/>
          <w:vertAlign w:val="subscript"/>
          <w:lang w:val="en-US"/>
        </w:rPr>
        <w:t>0</w:t>
      </w:r>
      <w:r w:rsidRPr="00B412B7">
        <w:rPr>
          <w:i/>
          <w:lang w:val="en-US"/>
        </w:rPr>
        <w:t>) + (x - x</w:t>
      </w:r>
      <w:r w:rsidRPr="00B412B7">
        <w:rPr>
          <w:i/>
          <w:vertAlign w:val="subscript"/>
          <w:lang w:val="en-US"/>
        </w:rPr>
        <w:t>0</w:t>
      </w:r>
      <w:r w:rsidRPr="00B412B7">
        <w:rPr>
          <w:i/>
          <w:lang w:val="en-US"/>
        </w:rPr>
        <w:t>) f(x</w:t>
      </w:r>
      <w:r w:rsidRPr="00B412B7">
        <w:rPr>
          <w:i/>
          <w:vertAlign w:val="subscript"/>
          <w:lang w:val="en-US"/>
        </w:rPr>
        <w:t>0</w:t>
      </w:r>
      <w:proofErr w:type="gramStart"/>
      <w:r w:rsidRPr="00B412B7">
        <w:rPr>
          <w:i/>
          <w:lang w:val="en-US"/>
        </w:rPr>
        <w:t>,x</w:t>
      </w:r>
      <w:r w:rsidRPr="00B412B7">
        <w:rPr>
          <w:i/>
          <w:vertAlign w:val="subscript"/>
          <w:lang w:val="en-US"/>
        </w:rPr>
        <w:t>1</w:t>
      </w:r>
      <w:proofErr w:type="gramEnd"/>
      <w:r w:rsidRPr="00B412B7">
        <w:rPr>
          <w:i/>
          <w:lang w:val="en-US"/>
        </w:rPr>
        <w:t>) + (x - x</w:t>
      </w:r>
      <w:r w:rsidRPr="00B412B7">
        <w:rPr>
          <w:i/>
          <w:vertAlign w:val="subscript"/>
          <w:lang w:val="en-US"/>
        </w:rPr>
        <w:t>0</w:t>
      </w:r>
      <w:r w:rsidRPr="00B412B7">
        <w:rPr>
          <w:i/>
          <w:lang w:val="en-US"/>
        </w:rPr>
        <w:t>)( x - x</w:t>
      </w:r>
      <w:r w:rsidRPr="00B412B7">
        <w:rPr>
          <w:i/>
          <w:vertAlign w:val="subscript"/>
          <w:lang w:val="en-US"/>
        </w:rPr>
        <w:t>1</w:t>
      </w:r>
      <w:r w:rsidRPr="00B412B7">
        <w:rPr>
          <w:i/>
          <w:lang w:val="en-US"/>
        </w:rPr>
        <w:t>) f(x</w:t>
      </w:r>
      <w:r w:rsidRPr="00B412B7">
        <w:rPr>
          <w:i/>
          <w:vertAlign w:val="subscript"/>
          <w:lang w:val="en-US"/>
        </w:rPr>
        <w:t>0</w:t>
      </w:r>
      <w:r w:rsidRPr="00B412B7">
        <w:rPr>
          <w:i/>
          <w:lang w:val="en-US"/>
        </w:rPr>
        <w:t>,x</w:t>
      </w:r>
      <w:r w:rsidRPr="00B412B7">
        <w:rPr>
          <w:i/>
          <w:vertAlign w:val="subscript"/>
          <w:lang w:val="en-US"/>
        </w:rPr>
        <w:t>1</w:t>
      </w:r>
      <w:r w:rsidRPr="00B412B7">
        <w:rPr>
          <w:i/>
          <w:lang w:val="en-US"/>
        </w:rPr>
        <w:t>,x</w:t>
      </w:r>
      <w:r w:rsidRPr="00B412B7">
        <w:rPr>
          <w:i/>
          <w:vertAlign w:val="subscript"/>
          <w:lang w:val="en-US"/>
        </w:rPr>
        <w:t>2</w:t>
      </w:r>
      <w:r w:rsidRPr="00B412B7">
        <w:rPr>
          <w:i/>
          <w:lang w:val="en-US"/>
        </w:rPr>
        <w:t>) + ...</w:t>
      </w:r>
    </w:p>
    <w:p w:rsidR="00DB31CB" w:rsidRDefault="00DB31CB" w:rsidP="00DB31CB">
      <w:r w:rsidRPr="00B412B7">
        <w:rPr>
          <w:i/>
          <w:lang w:val="en-US"/>
        </w:rPr>
        <w:t>+ (x - x</w:t>
      </w:r>
      <w:r w:rsidRPr="00B412B7">
        <w:rPr>
          <w:i/>
          <w:vertAlign w:val="subscript"/>
          <w:lang w:val="en-US"/>
        </w:rPr>
        <w:t>0</w:t>
      </w:r>
      <w:r w:rsidRPr="00B412B7">
        <w:rPr>
          <w:i/>
          <w:lang w:val="en-US"/>
        </w:rPr>
        <w:t>) (x - x</w:t>
      </w:r>
      <w:r w:rsidRPr="00B412B7">
        <w:rPr>
          <w:i/>
          <w:vertAlign w:val="subscript"/>
          <w:lang w:val="en-US"/>
        </w:rPr>
        <w:t>1</w:t>
      </w:r>
      <w:r w:rsidRPr="00B412B7">
        <w:rPr>
          <w:i/>
          <w:lang w:val="en-US"/>
        </w:rPr>
        <w:t>)...(x - x</w:t>
      </w:r>
      <w:r w:rsidRPr="00B412B7">
        <w:rPr>
          <w:i/>
          <w:vertAlign w:val="subscript"/>
          <w:lang w:val="en-US"/>
        </w:rPr>
        <w:t>n-1</w:t>
      </w:r>
      <w:r w:rsidRPr="00B412B7">
        <w:rPr>
          <w:i/>
          <w:lang w:val="en-US"/>
        </w:rPr>
        <w:t>) f(x</w:t>
      </w:r>
      <w:r w:rsidRPr="00B412B7">
        <w:rPr>
          <w:i/>
          <w:vertAlign w:val="subscript"/>
          <w:lang w:val="en-US"/>
        </w:rPr>
        <w:t>0</w:t>
      </w:r>
      <w:proofErr w:type="gramStart"/>
      <w:r w:rsidRPr="00B412B7">
        <w:rPr>
          <w:i/>
          <w:lang w:val="en-US"/>
        </w:rPr>
        <w:t>,x</w:t>
      </w:r>
      <w:r w:rsidRPr="00B412B7">
        <w:rPr>
          <w:i/>
          <w:vertAlign w:val="subscript"/>
          <w:lang w:val="en-US"/>
        </w:rPr>
        <w:t>1</w:t>
      </w:r>
      <w:proofErr w:type="gramEnd"/>
      <w:r w:rsidRPr="00B412B7">
        <w:rPr>
          <w:i/>
          <w:lang w:val="en-US"/>
        </w:rPr>
        <w:t>,...,</w:t>
      </w:r>
      <w:proofErr w:type="spellStart"/>
      <w:r w:rsidRPr="00B412B7">
        <w:rPr>
          <w:i/>
          <w:lang w:val="en-US"/>
        </w:rPr>
        <w:t>x</w:t>
      </w:r>
      <w:r w:rsidRPr="00B412B7">
        <w:rPr>
          <w:i/>
          <w:vertAlign w:val="subscript"/>
          <w:lang w:val="en-US"/>
        </w:rPr>
        <w:t>n</w:t>
      </w:r>
      <w:proofErr w:type="spellEnd"/>
      <w:r w:rsidRPr="00B412B7">
        <w:rPr>
          <w:i/>
          <w:lang w:val="en-US"/>
        </w:rPr>
        <w:t>)</w:t>
      </w:r>
      <w:r w:rsidRPr="00B412B7">
        <w:rPr>
          <w:lang w:val="en-US"/>
        </w:rPr>
        <w:t>.</w:t>
      </w:r>
      <w:r w:rsidRPr="00B412B7">
        <w:rPr>
          <w:lang w:val="en-US"/>
        </w:rPr>
        <w:tab/>
      </w:r>
      <w:r>
        <w:t>(18.3)</w:t>
      </w:r>
    </w:p>
    <w:p w:rsidR="00DB31CB" w:rsidRDefault="00DB31CB" w:rsidP="00DB31CB">
      <w:pPr>
        <w:ind w:firstLine="0"/>
      </w:pPr>
    </w:p>
    <w:p w:rsidR="00DB31CB" w:rsidRDefault="00DB31CB" w:rsidP="00DB31CB">
      <w:pPr>
        <w:pStyle w:val="2"/>
        <w:rPr>
          <w:lang w:val="ru-RU"/>
        </w:rPr>
      </w:pPr>
      <w:r>
        <w:rPr>
          <w:lang w:val="ru-RU"/>
        </w:rPr>
        <w:t xml:space="preserve">19. Понятие об интерполировании с кратными узлами. Построение полинома </w:t>
      </w:r>
      <w:r>
        <w:rPr>
          <w:rFonts w:ascii="Times New Roman" w:hAnsi="Times New Roman"/>
          <w:lang w:val="ru-RU"/>
        </w:rPr>
        <w:t>H</w:t>
      </w:r>
      <w:r>
        <w:rPr>
          <w:rFonts w:ascii="Times New Roman" w:hAnsi="Times New Roman"/>
          <w:vertAlign w:val="subscript"/>
          <w:lang w:val="ru-RU"/>
        </w:rPr>
        <w:t>3</w:t>
      </w:r>
      <w:r>
        <w:rPr>
          <w:rFonts w:ascii="Times New Roman" w:hAnsi="Times New Roman"/>
          <w:lang w:val="ru-RU"/>
        </w:rPr>
        <w:t>(x)</w:t>
      </w:r>
      <w:r>
        <w:rPr>
          <w:lang w:val="ru-RU"/>
        </w:rPr>
        <w:t xml:space="preserve">. Оценка погрешности </w:t>
      </w:r>
      <w:r>
        <w:rPr>
          <w:rFonts w:ascii="Times New Roman" w:hAnsi="Times New Roman"/>
          <w:lang w:val="ru-RU"/>
        </w:rPr>
        <w:t>H</w:t>
      </w:r>
      <w:r>
        <w:rPr>
          <w:rFonts w:ascii="Times New Roman" w:hAnsi="Times New Roman"/>
          <w:vertAlign w:val="subscript"/>
          <w:lang w:val="ru-RU"/>
        </w:rPr>
        <w:t>3</w:t>
      </w:r>
      <w:r>
        <w:rPr>
          <w:rFonts w:ascii="Times New Roman" w:hAnsi="Times New Roman"/>
          <w:lang w:val="ru-RU"/>
        </w:rPr>
        <w:t>(x)</w:t>
      </w:r>
      <w:r>
        <w:rPr>
          <w:lang w:val="ru-RU"/>
        </w:rPr>
        <w:t>.</w:t>
      </w:r>
    </w:p>
    <w:p w:rsidR="00DB31CB" w:rsidRDefault="00DB31CB" w:rsidP="00DB31CB">
      <w:r>
        <w:t>См. [8, стр. 214].</w:t>
      </w:r>
    </w:p>
    <w:p w:rsidR="00DB31CB" w:rsidRDefault="00DB31CB" w:rsidP="00DB31CB">
      <w:r>
        <w:t xml:space="preserve">Более общая постановка задачи интерполирования состоит в следующем. В узлах </w:t>
      </w:r>
      <w:proofErr w:type="spellStart"/>
      <w:r>
        <w:rPr>
          <w:i/>
        </w:rPr>
        <w:t>x</w:t>
      </w:r>
      <w:r>
        <w:rPr>
          <w:i/>
          <w:vertAlign w:val="subscript"/>
        </w:rPr>
        <w:t>k</w:t>
      </w:r>
      <w:proofErr w:type="spellEnd"/>
      <w:r>
        <w:rPr>
          <w:i/>
        </w:rPr>
        <w:sym w:font="Symbol" w:char="F0CE"/>
      </w:r>
      <w:r>
        <w:rPr>
          <w:i/>
        </w:rPr>
        <w:t>[</w:t>
      </w:r>
      <w:proofErr w:type="spellStart"/>
      <w:proofErr w:type="gramStart"/>
      <w:r>
        <w:rPr>
          <w:i/>
        </w:rPr>
        <w:t>a;b</w:t>
      </w:r>
      <w:proofErr w:type="spellEnd"/>
      <w:proofErr w:type="gramEnd"/>
      <w:r>
        <w:rPr>
          <w:i/>
        </w:rPr>
        <w:t>]</w:t>
      </w:r>
      <w:r>
        <w:t xml:space="preserve"> </w:t>
      </w:r>
      <w:r>
        <w:rPr>
          <w:i/>
        </w:rPr>
        <w:t>(k=0,1,...,m)</w:t>
      </w:r>
      <w:r>
        <w:t xml:space="preserve">, среди которых нет совпадающих узлов, заданы значения функции </w:t>
      </w:r>
      <w:r>
        <w:rPr>
          <w:i/>
        </w:rPr>
        <w:t>f(</w:t>
      </w:r>
      <w:proofErr w:type="spellStart"/>
      <w:r>
        <w:rPr>
          <w:i/>
        </w:rPr>
        <w:t>x</w:t>
      </w:r>
      <w:r>
        <w:rPr>
          <w:i/>
          <w:vertAlign w:val="subscript"/>
        </w:rPr>
        <w:t>k</w:t>
      </w:r>
      <w:proofErr w:type="spellEnd"/>
      <w:r>
        <w:rPr>
          <w:i/>
        </w:rPr>
        <w:t>)</w:t>
      </w:r>
      <w:r>
        <w:t xml:space="preserve"> и ее производных </w:t>
      </w:r>
      <w:r>
        <w:rPr>
          <w:i/>
        </w:rPr>
        <w:t>f</w:t>
      </w:r>
      <w:r>
        <w:rPr>
          <w:i/>
          <w:vertAlign w:val="superscript"/>
        </w:rPr>
        <w:t>(i)</w:t>
      </w:r>
      <w:r>
        <w:rPr>
          <w:i/>
        </w:rPr>
        <w:t>(</w:t>
      </w:r>
      <w:proofErr w:type="spellStart"/>
      <w:r>
        <w:rPr>
          <w:i/>
        </w:rPr>
        <w:t>x</w:t>
      </w:r>
      <w:r>
        <w:rPr>
          <w:i/>
          <w:vertAlign w:val="subscript"/>
        </w:rPr>
        <w:t>k</w:t>
      </w:r>
      <w:proofErr w:type="spellEnd"/>
      <w:r>
        <w:rPr>
          <w:i/>
        </w:rPr>
        <w:t>)</w:t>
      </w:r>
      <w:r>
        <w:t xml:space="preserve"> до порядка </w:t>
      </w:r>
      <w:r>
        <w:rPr>
          <w:i/>
        </w:rPr>
        <w:t>(</w:t>
      </w:r>
      <w:proofErr w:type="spellStart"/>
      <w:r>
        <w:rPr>
          <w:i/>
        </w:rPr>
        <w:t>N</w:t>
      </w:r>
      <w:r>
        <w:rPr>
          <w:i/>
          <w:vertAlign w:val="subscript"/>
        </w:rPr>
        <w:t>k</w:t>
      </w:r>
      <w:proofErr w:type="spellEnd"/>
      <w:r>
        <w:rPr>
          <w:i/>
          <w:vertAlign w:val="subscript"/>
        </w:rPr>
        <w:t xml:space="preserve"> </w:t>
      </w:r>
      <w:r>
        <w:rPr>
          <w:i/>
        </w:rPr>
        <w:t>- 1)</w:t>
      </w:r>
      <w:r>
        <w:t xml:space="preserve"> включительно. Всего известно </w:t>
      </w:r>
      <w:r>
        <w:rPr>
          <w:i/>
        </w:rPr>
        <w:t>N=N</w:t>
      </w:r>
      <w:r>
        <w:rPr>
          <w:i/>
          <w:vertAlign w:val="subscript"/>
        </w:rPr>
        <w:t>0</w:t>
      </w:r>
      <w:r>
        <w:rPr>
          <w:i/>
        </w:rPr>
        <w:t>+ N</w:t>
      </w:r>
      <w:r>
        <w:rPr>
          <w:i/>
          <w:vertAlign w:val="subscript"/>
        </w:rPr>
        <w:t>1</w:t>
      </w:r>
      <w:r>
        <w:rPr>
          <w:i/>
        </w:rPr>
        <w:t xml:space="preserve">+...+ </w:t>
      </w:r>
      <w:proofErr w:type="spellStart"/>
      <w:r>
        <w:rPr>
          <w:i/>
        </w:rPr>
        <w:t>N</w:t>
      </w:r>
      <w:r>
        <w:rPr>
          <w:i/>
          <w:vertAlign w:val="subscript"/>
        </w:rPr>
        <w:t>n</w:t>
      </w:r>
      <w:proofErr w:type="spellEnd"/>
      <w:r>
        <w:rPr>
          <w:vertAlign w:val="subscript"/>
        </w:rPr>
        <w:t xml:space="preserve"> </w:t>
      </w:r>
      <w:r>
        <w:t xml:space="preserve">величин. Требуется построить алгебраический многочлен </w:t>
      </w:r>
      <w:proofErr w:type="spellStart"/>
      <w:r>
        <w:rPr>
          <w:i/>
        </w:rPr>
        <w:t>H</w:t>
      </w:r>
      <w:r>
        <w:rPr>
          <w:i/>
          <w:vertAlign w:val="subscript"/>
        </w:rPr>
        <w:t>n</w:t>
      </w:r>
      <w:proofErr w:type="spellEnd"/>
      <w:r>
        <w:rPr>
          <w:i/>
        </w:rPr>
        <w:t>(x)</w:t>
      </w:r>
      <w:r>
        <w:t xml:space="preserve"> степени </w:t>
      </w:r>
      <w:r>
        <w:rPr>
          <w:i/>
        </w:rPr>
        <w:t>n=N-1</w:t>
      </w:r>
      <w:r>
        <w:t>, для которого</w:t>
      </w:r>
    </w:p>
    <w:p w:rsidR="00DB31CB" w:rsidRDefault="00DB31CB" w:rsidP="00DB31CB">
      <w:r>
        <w:rPr>
          <w:position w:val="-12"/>
        </w:rPr>
        <w:object w:dxaOrig="2040" w:dyaOrig="380">
          <v:shape id="_x0000_i1067" type="#_x0000_t75" style="width:102pt;height:19pt" o:ole="">
            <v:imagedata r:id="rId88" o:title=""/>
          </v:shape>
          <o:OLEObject Type="Embed" ProgID="Equation.3" ShapeID="_x0000_i1067" DrawAspect="Content" ObjectID="_1485005709" r:id="rId89"/>
        </w:object>
      </w:r>
      <w:r>
        <w:t xml:space="preserve"> (</w:t>
      </w:r>
      <w:r>
        <w:rPr>
          <w:i/>
        </w:rPr>
        <w:t xml:space="preserve">k </w:t>
      </w:r>
      <w:r>
        <w:t>= 0...</w:t>
      </w:r>
      <w:proofErr w:type="gramStart"/>
      <w:r>
        <w:t xml:space="preserve">n,  </w:t>
      </w:r>
      <w:r>
        <w:rPr>
          <w:i/>
        </w:rPr>
        <w:t>i</w:t>
      </w:r>
      <w:proofErr w:type="gramEnd"/>
      <w:r>
        <w:rPr>
          <w:i/>
        </w:rPr>
        <w:t xml:space="preserve"> </w:t>
      </w:r>
      <w:r>
        <w:t>= 0...N</w:t>
      </w:r>
      <w:r>
        <w:rPr>
          <w:vertAlign w:val="subscript"/>
        </w:rPr>
        <w:t>k</w:t>
      </w:r>
      <w:r>
        <w:t>-1).</w:t>
      </w:r>
      <w:r>
        <w:tab/>
        <w:t>(19.1)</w:t>
      </w:r>
    </w:p>
    <w:p w:rsidR="00DB31CB" w:rsidRDefault="00DB31CB" w:rsidP="00DB31CB">
      <w:r>
        <w:t xml:space="preserve">Многочлен </w:t>
      </w:r>
      <w:proofErr w:type="spellStart"/>
      <w:r>
        <w:rPr>
          <w:i/>
        </w:rPr>
        <w:t>H</w:t>
      </w:r>
      <w:r>
        <w:rPr>
          <w:i/>
          <w:vertAlign w:val="subscript"/>
        </w:rPr>
        <w:t>n</w:t>
      </w:r>
      <w:proofErr w:type="spellEnd"/>
      <w:r>
        <w:rPr>
          <w:i/>
        </w:rPr>
        <w:t>(x)</w:t>
      </w:r>
      <w:r>
        <w:t xml:space="preserve">, удовлетворяю называется </w:t>
      </w:r>
      <w:r>
        <w:rPr>
          <w:i/>
        </w:rPr>
        <w:t>многочленом Эрмита</w:t>
      </w:r>
      <w:r>
        <w:t xml:space="preserve"> для функции </w:t>
      </w:r>
      <w:r>
        <w:rPr>
          <w:i/>
        </w:rPr>
        <w:t>f(x)</w:t>
      </w:r>
      <w:r>
        <w:t>.</w:t>
      </w:r>
    </w:p>
    <w:p w:rsidR="00DB31CB" w:rsidRDefault="00DB31CB" w:rsidP="00DB31CB">
      <w:r>
        <w:rPr>
          <w:b/>
        </w:rPr>
        <w:t>Утверждение 19.1</w:t>
      </w:r>
      <w:r>
        <w:t>. Многочлен Эрмита существует и единственен.</w:t>
      </w:r>
    </w:p>
    <w:p w:rsidR="00DB31CB" w:rsidRDefault="00DB31CB" w:rsidP="00DB31CB">
      <w:r>
        <w:t>Построим полином третьей степени H</w:t>
      </w:r>
      <w:r>
        <w:rPr>
          <w:vertAlign w:val="subscript"/>
        </w:rPr>
        <w:t>3</w:t>
      </w:r>
      <w:r>
        <w:t>(x) по значениям функции f(x) в трех точках x</w:t>
      </w:r>
      <w:proofErr w:type="gramStart"/>
      <w:r>
        <w:rPr>
          <w:vertAlign w:val="subscript"/>
        </w:rPr>
        <w:t>0</w:t>
      </w:r>
      <w:r>
        <w:t xml:space="preserve"> ,</w:t>
      </w:r>
      <w:proofErr w:type="gramEnd"/>
      <w:r>
        <w:t xml:space="preserve"> x</w:t>
      </w:r>
      <w:r>
        <w:rPr>
          <w:vertAlign w:val="subscript"/>
        </w:rPr>
        <w:t>1</w:t>
      </w:r>
      <w:r>
        <w:t xml:space="preserve"> , x</w:t>
      </w:r>
      <w:r>
        <w:rPr>
          <w:vertAlign w:val="subscript"/>
        </w:rPr>
        <w:t xml:space="preserve">2 </w:t>
      </w:r>
      <w:r>
        <w:t>и по значению производной в точке x</w:t>
      </w:r>
      <w:r>
        <w:rPr>
          <w:vertAlign w:val="subscript"/>
        </w:rPr>
        <w:t>1</w:t>
      </w:r>
      <w:r>
        <w:t xml:space="preserve">. Будем искать этот многочлен в виде </w:t>
      </w:r>
    </w:p>
    <w:p w:rsidR="00DB31CB" w:rsidRDefault="00DB31CB" w:rsidP="00DB31CB">
      <w:r>
        <w:rPr>
          <w:i/>
        </w:rPr>
        <w:t>H</w:t>
      </w:r>
      <w:r>
        <w:rPr>
          <w:i/>
          <w:vertAlign w:val="subscript"/>
        </w:rPr>
        <w:t>3</w:t>
      </w:r>
      <w:r>
        <w:rPr>
          <w:i/>
        </w:rPr>
        <w:t>(x)=c</w:t>
      </w:r>
      <w:r>
        <w:rPr>
          <w:i/>
          <w:vertAlign w:val="subscript"/>
        </w:rPr>
        <w:t>0</w:t>
      </w:r>
      <w:r>
        <w:rPr>
          <w:i/>
        </w:rPr>
        <w:t>(x)f</w:t>
      </w:r>
      <w:r>
        <w:rPr>
          <w:i/>
          <w:vertAlign w:val="subscript"/>
        </w:rPr>
        <w:t>0</w:t>
      </w:r>
      <w:r>
        <w:rPr>
          <w:i/>
        </w:rPr>
        <w:t>+c</w:t>
      </w:r>
      <w:r>
        <w:rPr>
          <w:i/>
          <w:vertAlign w:val="subscript"/>
        </w:rPr>
        <w:t>1</w:t>
      </w:r>
      <w:r>
        <w:rPr>
          <w:i/>
        </w:rPr>
        <w:t>(x)f</w:t>
      </w:r>
      <w:r>
        <w:rPr>
          <w:i/>
          <w:vertAlign w:val="subscript"/>
        </w:rPr>
        <w:t>1</w:t>
      </w:r>
      <w:r>
        <w:rPr>
          <w:i/>
        </w:rPr>
        <w:t>+ c</w:t>
      </w:r>
      <w:r>
        <w:rPr>
          <w:i/>
          <w:vertAlign w:val="subscript"/>
        </w:rPr>
        <w:t>2</w:t>
      </w:r>
      <w:r>
        <w:rPr>
          <w:i/>
        </w:rPr>
        <w:t>(x)f</w:t>
      </w:r>
      <w:r>
        <w:rPr>
          <w:i/>
          <w:vertAlign w:val="subscript"/>
        </w:rPr>
        <w:t>2</w:t>
      </w:r>
      <w:r>
        <w:rPr>
          <w:i/>
        </w:rPr>
        <w:t>+b(x)f’</w:t>
      </w:r>
      <w:proofErr w:type="gramStart"/>
      <w:r>
        <w:rPr>
          <w:i/>
          <w:vertAlign w:val="subscript"/>
        </w:rPr>
        <w:t>1</w:t>
      </w:r>
      <w:r>
        <w:t>,</w:t>
      </w:r>
      <w:r>
        <w:tab/>
      </w:r>
      <w:proofErr w:type="gramEnd"/>
      <w:r>
        <w:t>(19.2)</w:t>
      </w:r>
    </w:p>
    <w:p w:rsidR="00DB31CB" w:rsidRDefault="00DB31CB" w:rsidP="00DB31CB">
      <w:r>
        <w:t xml:space="preserve">где </w:t>
      </w:r>
      <w:r>
        <w:rPr>
          <w:i/>
        </w:rPr>
        <w:t>c</w:t>
      </w:r>
      <w:r>
        <w:rPr>
          <w:i/>
          <w:vertAlign w:val="subscript"/>
        </w:rPr>
        <w:t>0</w:t>
      </w:r>
      <w:r>
        <w:rPr>
          <w:i/>
        </w:rPr>
        <w:t>(x</w:t>
      </w:r>
      <w:proofErr w:type="gramStart"/>
      <w:r>
        <w:rPr>
          <w:i/>
        </w:rPr>
        <w:t>)</w:t>
      </w:r>
      <w:r>
        <w:t>,</w:t>
      </w:r>
      <w:r>
        <w:rPr>
          <w:i/>
        </w:rPr>
        <w:t>c</w:t>
      </w:r>
      <w:proofErr w:type="gramEnd"/>
      <w:r>
        <w:rPr>
          <w:i/>
          <w:vertAlign w:val="subscript"/>
        </w:rPr>
        <w:t>1</w:t>
      </w:r>
      <w:r>
        <w:rPr>
          <w:i/>
        </w:rPr>
        <w:t>(x)</w:t>
      </w:r>
      <w:r>
        <w:t>,</w:t>
      </w:r>
      <w:r>
        <w:rPr>
          <w:i/>
        </w:rPr>
        <w:t>c</w:t>
      </w:r>
      <w:r>
        <w:rPr>
          <w:i/>
          <w:vertAlign w:val="subscript"/>
        </w:rPr>
        <w:t>2</w:t>
      </w:r>
      <w:r>
        <w:rPr>
          <w:i/>
        </w:rPr>
        <w:t>(x),b(x)</w:t>
      </w:r>
      <w:r>
        <w:rPr>
          <w:vanish/>
        </w:rPr>
        <w:t>РHП</w:t>
      </w:r>
      <w:r>
        <w:t xml:space="preserve"> - многочлены третьей степени.</w:t>
      </w:r>
    </w:p>
    <w:p w:rsidR="00DB31CB" w:rsidRDefault="00DB31CB" w:rsidP="00DB31CB">
      <w:r>
        <w:t xml:space="preserve">Для того, чтобы </w:t>
      </w:r>
      <w:r>
        <w:rPr>
          <w:i/>
        </w:rPr>
        <w:t>H</w:t>
      </w:r>
      <w:r>
        <w:rPr>
          <w:i/>
          <w:vertAlign w:val="subscript"/>
        </w:rPr>
        <w:t>3</w:t>
      </w:r>
      <w:r>
        <w:rPr>
          <w:i/>
        </w:rPr>
        <w:t xml:space="preserve">(x) </w:t>
      </w:r>
      <w:r>
        <w:t>был многочленом Эрмита, достаточно потребовать</w:t>
      </w:r>
    </w:p>
    <w:p w:rsidR="00DB31CB" w:rsidRDefault="00DB31CB" w:rsidP="00DB31CB">
      <w:pPr>
        <w:rPr>
          <w:i/>
        </w:rPr>
      </w:pPr>
      <w:r>
        <w:rPr>
          <w:i/>
        </w:rPr>
        <w:t>с</w:t>
      </w:r>
      <w:r>
        <w:rPr>
          <w:i/>
          <w:vertAlign w:val="subscript"/>
        </w:rPr>
        <w:t>0</w:t>
      </w:r>
      <w:r>
        <w:rPr>
          <w:i/>
        </w:rPr>
        <w:t>(x</w:t>
      </w:r>
      <w:proofErr w:type="gramStart"/>
      <w:r>
        <w:rPr>
          <w:i/>
          <w:vertAlign w:val="subscript"/>
        </w:rPr>
        <w:t>0</w:t>
      </w:r>
      <w:r>
        <w:rPr>
          <w:i/>
        </w:rPr>
        <w:t>)=</w:t>
      </w:r>
      <w:proofErr w:type="gramEnd"/>
      <w:r>
        <w:rPr>
          <w:i/>
        </w:rPr>
        <w:t>1</w:t>
      </w:r>
      <w:r>
        <w:t xml:space="preserve">, </w:t>
      </w:r>
      <w:r>
        <w:rPr>
          <w:i/>
        </w:rPr>
        <w:t>с</w:t>
      </w:r>
      <w:r>
        <w:rPr>
          <w:i/>
          <w:vertAlign w:val="subscript"/>
        </w:rPr>
        <w:t>0</w:t>
      </w:r>
      <w:r>
        <w:rPr>
          <w:i/>
        </w:rPr>
        <w:t>(x</w:t>
      </w:r>
      <w:r>
        <w:rPr>
          <w:i/>
          <w:vertAlign w:val="subscript"/>
        </w:rPr>
        <w:t>1</w:t>
      </w:r>
      <w:r>
        <w:rPr>
          <w:i/>
        </w:rPr>
        <w:t>)=0, с</w:t>
      </w:r>
      <w:r>
        <w:rPr>
          <w:i/>
          <w:vertAlign w:val="subscript"/>
        </w:rPr>
        <w:t>0</w:t>
      </w:r>
      <w:r>
        <w:rPr>
          <w:i/>
        </w:rPr>
        <w:t>(x</w:t>
      </w:r>
      <w:r>
        <w:rPr>
          <w:i/>
          <w:vertAlign w:val="subscript"/>
        </w:rPr>
        <w:t>2</w:t>
      </w:r>
      <w:r>
        <w:rPr>
          <w:i/>
        </w:rPr>
        <w:t>)=0, с’</w:t>
      </w:r>
      <w:r>
        <w:rPr>
          <w:i/>
          <w:vertAlign w:val="subscript"/>
        </w:rPr>
        <w:t>0</w:t>
      </w:r>
      <w:r>
        <w:rPr>
          <w:i/>
        </w:rPr>
        <w:t>(x</w:t>
      </w:r>
      <w:r>
        <w:rPr>
          <w:i/>
          <w:vertAlign w:val="subscript"/>
        </w:rPr>
        <w:t>1</w:t>
      </w:r>
      <w:r>
        <w:rPr>
          <w:i/>
        </w:rPr>
        <w:t>)=0</w:t>
      </w:r>
      <w:r>
        <w:rPr>
          <w:i/>
        </w:rPr>
        <w:tab/>
      </w:r>
      <w:r>
        <w:t>(19.3)</w:t>
      </w:r>
    </w:p>
    <w:p w:rsidR="00DB31CB" w:rsidRDefault="00DB31CB" w:rsidP="00DB31CB">
      <w:pPr>
        <w:rPr>
          <w:i/>
        </w:rPr>
      </w:pPr>
      <w:r>
        <w:rPr>
          <w:i/>
        </w:rPr>
        <w:t>с</w:t>
      </w:r>
      <w:r>
        <w:rPr>
          <w:i/>
          <w:vertAlign w:val="subscript"/>
        </w:rPr>
        <w:t>1</w:t>
      </w:r>
      <w:r>
        <w:rPr>
          <w:i/>
        </w:rPr>
        <w:t>(x</w:t>
      </w:r>
      <w:proofErr w:type="gramStart"/>
      <w:r>
        <w:rPr>
          <w:i/>
          <w:vertAlign w:val="subscript"/>
        </w:rPr>
        <w:t>0</w:t>
      </w:r>
      <w:r>
        <w:rPr>
          <w:i/>
        </w:rPr>
        <w:t>)=</w:t>
      </w:r>
      <w:proofErr w:type="gramEnd"/>
      <w:r>
        <w:rPr>
          <w:i/>
        </w:rPr>
        <w:t>0</w:t>
      </w:r>
      <w:r>
        <w:t xml:space="preserve">, </w:t>
      </w:r>
      <w:r>
        <w:rPr>
          <w:i/>
        </w:rPr>
        <w:t>с</w:t>
      </w:r>
      <w:r>
        <w:rPr>
          <w:i/>
          <w:vertAlign w:val="subscript"/>
        </w:rPr>
        <w:t>1</w:t>
      </w:r>
      <w:r>
        <w:rPr>
          <w:i/>
        </w:rPr>
        <w:t>(x</w:t>
      </w:r>
      <w:r>
        <w:rPr>
          <w:i/>
          <w:vertAlign w:val="subscript"/>
        </w:rPr>
        <w:t>1</w:t>
      </w:r>
      <w:r>
        <w:rPr>
          <w:i/>
        </w:rPr>
        <w:t>)=1, с</w:t>
      </w:r>
      <w:r>
        <w:rPr>
          <w:i/>
          <w:vertAlign w:val="subscript"/>
        </w:rPr>
        <w:t>1</w:t>
      </w:r>
      <w:r>
        <w:rPr>
          <w:i/>
        </w:rPr>
        <w:t>(x</w:t>
      </w:r>
      <w:r>
        <w:rPr>
          <w:i/>
          <w:vertAlign w:val="subscript"/>
        </w:rPr>
        <w:t>2</w:t>
      </w:r>
      <w:r>
        <w:rPr>
          <w:i/>
        </w:rPr>
        <w:t>)=0, с’</w:t>
      </w:r>
      <w:r>
        <w:rPr>
          <w:i/>
          <w:vertAlign w:val="subscript"/>
        </w:rPr>
        <w:t>1</w:t>
      </w:r>
      <w:r>
        <w:rPr>
          <w:i/>
        </w:rPr>
        <w:t>(x</w:t>
      </w:r>
      <w:r>
        <w:rPr>
          <w:i/>
          <w:vertAlign w:val="subscript"/>
        </w:rPr>
        <w:t>1</w:t>
      </w:r>
      <w:r>
        <w:rPr>
          <w:i/>
        </w:rPr>
        <w:t>)=0</w:t>
      </w:r>
      <w:r>
        <w:rPr>
          <w:i/>
        </w:rPr>
        <w:tab/>
      </w:r>
      <w:r>
        <w:t>(19.4)</w:t>
      </w:r>
    </w:p>
    <w:p w:rsidR="00DB31CB" w:rsidRDefault="00DB31CB" w:rsidP="00DB31CB">
      <w:pPr>
        <w:rPr>
          <w:i/>
        </w:rPr>
      </w:pPr>
      <w:r>
        <w:rPr>
          <w:i/>
        </w:rPr>
        <w:t>с</w:t>
      </w:r>
      <w:r>
        <w:rPr>
          <w:i/>
          <w:vertAlign w:val="subscript"/>
        </w:rPr>
        <w:t>2</w:t>
      </w:r>
      <w:r>
        <w:rPr>
          <w:i/>
        </w:rPr>
        <w:t>(x</w:t>
      </w:r>
      <w:proofErr w:type="gramStart"/>
      <w:r>
        <w:rPr>
          <w:i/>
          <w:vertAlign w:val="subscript"/>
        </w:rPr>
        <w:t>0</w:t>
      </w:r>
      <w:r>
        <w:rPr>
          <w:i/>
        </w:rPr>
        <w:t>)=</w:t>
      </w:r>
      <w:proofErr w:type="gramEnd"/>
      <w:r>
        <w:rPr>
          <w:i/>
        </w:rPr>
        <w:t>0</w:t>
      </w:r>
      <w:r>
        <w:t xml:space="preserve">, </w:t>
      </w:r>
      <w:r>
        <w:rPr>
          <w:i/>
        </w:rPr>
        <w:t>с</w:t>
      </w:r>
      <w:r>
        <w:rPr>
          <w:i/>
          <w:vertAlign w:val="subscript"/>
        </w:rPr>
        <w:t>2</w:t>
      </w:r>
      <w:r>
        <w:rPr>
          <w:i/>
        </w:rPr>
        <w:t>(x</w:t>
      </w:r>
      <w:r>
        <w:rPr>
          <w:i/>
          <w:vertAlign w:val="subscript"/>
        </w:rPr>
        <w:t>1</w:t>
      </w:r>
      <w:r>
        <w:rPr>
          <w:i/>
        </w:rPr>
        <w:t>)=0, с</w:t>
      </w:r>
      <w:r>
        <w:rPr>
          <w:i/>
          <w:vertAlign w:val="subscript"/>
        </w:rPr>
        <w:t>2</w:t>
      </w:r>
      <w:r>
        <w:rPr>
          <w:i/>
        </w:rPr>
        <w:t>(x</w:t>
      </w:r>
      <w:r>
        <w:rPr>
          <w:i/>
          <w:vertAlign w:val="subscript"/>
        </w:rPr>
        <w:t>2</w:t>
      </w:r>
      <w:r>
        <w:rPr>
          <w:i/>
        </w:rPr>
        <w:t>)=1, с’</w:t>
      </w:r>
      <w:r>
        <w:rPr>
          <w:i/>
          <w:vertAlign w:val="subscript"/>
        </w:rPr>
        <w:t>2</w:t>
      </w:r>
      <w:r>
        <w:rPr>
          <w:i/>
        </w:rPr>
        <w:t>(x</w:t>
      </w:r>
      <w:r>
        <w:rPr>
          <w:i/>
          <w:vertAlign w:val="subscript"/>
        </w:rPr>
        <w:t>1</w:t>
      </w:r>
      <w:r>
        <w:rPr>
          <w:i/>
        </w:rPr>
        <w:t>)=0</w:t>
      </w:r>
      <w:r>
        <w:rPr>
          <w:i/>
        </w:rPr>
        <w:tab/>
      </w:r>
      <w:r>
        <w:t>(19.5)</w:t>
      </w:r>
    </w:p>
    <w:p w:rsidR="00DB31CB" w:rsidRDefault="00DB31CB" w:rsidP="00DB31CB">
      <w:r>
        <w:rPr>
          <w:i/>
        </w:rPr>
        <w:t>b(x</w:t>
      </w:r>
      <w:proofErr w:type="gramStart"/>
      <w:r>
        <w:rPr>
          <w:i/>
          <w:vertAlign w:val="subscript"/>
        </w:rPr>
        <w:t>0</w:t>
      </w:r>
      <w:r>
        <w:rPr>
          <w:i/>
        </w:rPr>
        <w:t>)=</w:t>
      </w:r>
      <w:proofErr w:type="gramEnd"/>
      <w:r>
        <w:rPr>
          <w:i/>
        </w:rPr>
        <w:t>0</w:t>
      </w:r>
      <w:r>
        <w:t xml:space="preserve">,  </w:t>
      </w:r>
      <w:r>
        <w:rPr>
          <w:i/>
        </w:rPr>
        <w:t>b(x</w:t>
      </w:r>
      <w:r>
        <w:rPr>
          <w:i/>
          <w:vertAlign w:val="subscript"/>
        </w:rPr>
        <w:t>1</w:t>
      </w:r>
      <w:r>
        <w:rPr>
          <w:i/>
        </w:rPr>
        <w:t>)=0,  b(x</w:t>
      </w:r>
      <w:r>
        <w:rPr>
          <w:i/>
          <w:vertAlign w:val="subscript"/>
        </w:rPr>
        <w:t>2</w:t>
      </w:r>
      <w:r>
        <w:rPr>
          <w:i/>
        </w:rPr>
        <w:t>)=0, b’(x</w:t>
      </w:r>
      <w:r>
        <w:rPr>
          <w:i/>
          <w:vertAlign w:val="subscript"/>
        </w:rPr>
        <w:t>1</w:t>
      </w:r>
      <w:r>
        <w:rPr>
          <w:i/>
        </w:rPr>
        <w:t>)=1</w:t>
      </w:r>
      <w:r>
        <w:rPr>
          <w:i/>
        </w:rPr>
        <w:tab/>
      </w:r>
      <w:r>
        <w:t>(19.6)</w:t>
      </w:r>
    </w:p>
    <w:p w:rsidR="00DB31CB" w:rsidRDefault="00DB31CB" w:rsidP="00DB31CB">
      <w:r>
        <w:t xml:space="preserve">Из условий (19.3-6) можно получить следующие выражения для многочленов </w:t>
      </w:r>
      <w:r>
        <w:rPr>
          <w:i/>
        </w:rPr>
        <w:t>c</w:t>
      </w:r>
      <w:r>
        <w:rPr>
          <w:i/>
          <w:vertAlign w:val="subscript"/>
        </w:rPr>
        <w:t>0</w:t>
      </w:r>
      <w:r>
        <w:rPr>
          <w:i/>
        </w:rPr>
        <w:t>(x</w:t>
      </w:r>
      <w:proofErr w:type="gramStart"/>
      <w:r>
        <w:rPr>
          <w:i/>
        </w:rPr>
        <w:t>)</w:t>
      </w:r>
      <w:r>
        <w:t>,</w:t>
      </w:r>
      <w:r>
        <w:rPr>
          <w:i/>
        </w:rPr>
        <w:t>c</w:t>
      </w:r>
      <w:proofErr w:type="gramEnd"/>
      <w:r>
        <w:rPr>
          <w:i/>
          <w:vertAlign w:val="subscript"/>
        </w:rPr>
        <w:t>1</w:t>
      </w:r>
      <w:r>
        <w:rPr>
          <w:i/>
        </w:rPr>
        <w:t>(x)</w:t>
      </w:r>
      <w:r>
        <w:t>,</w:t>
      </w:r>
      <w:r>
        <w:rPr>
          <w:i/>
        </w:rPr>
        <w:t>c</w:t>
      </w:r>
      <w:r>
        <w:rPr>
          <w:i/>
          <w:vertAlign w:val="subscript"/>
        </w:rPr>
        <w:t>2</w:t>
      </w:r>
      <w:r>
        <w:rPr>
          <w:i/>
        </w:rPr>
        <w:t>(x),b(x)</w:t>
      </w:r>
      <w:r>
        <w:t>:</w:t>
      </w:r>
    </w:p>
    <w:p w:rsidR="00DB31CB" w:rsidRDefault="00DB31CB" w:rsidP="00DB31CB">
      <w:r>
        <w:rPr>
          <w:position w:val="-30"/>
        </w:rPr>
        <w:object w:dxaOrig="2740" w:dyaOrig="720">
          <v:shape id="_x0000_i1068" type="#_x0000_t75" style="width:137pt;height:36pt" o:ole="">
            <v:imagedata r:id="rId90" o:title=""/>
          </v:shape>
          <o:OLEObject Type="Embed" ProgID="Equation.3" ShapeID="_x0000_i1068" DrawAspect="Content" ObjectID="_1485005710" r:id="rId91"/>
        </w:object>
      </w:r>
      <w:r>
        <w:tab/>
        <w:t>(19.7)</w:t>
      </w:r>
    </w:p>
    <w:p w:rsidR="00DB31CB" w:rsidRDefault="00DB31CB" w:rsidP="00DB31CB">
      <w:r>
        <w:rPr>
          <w:position w:val="-32"/>
        </w:rPr>
        <w:object w:dxaOrig="5340" w:dyaOrig="760">
          <v:shape id="_x0000_i1069" type="#_x0000_t75" style="width:267pt;height:38pt" o:ole="">
            <v:imagedata r:id="rId92" o:title=""/>
          </v:shape>
          <o:OLEObject Type="Embed" ProgID="Equation.3" ShapeID="_x0000_i1069" DrawAspect="Content" ObjectID="_1485005711" r:id="rId93"/>
        </w:object>
      </w:r>
      <w:r>
        <w:tab/>
        <w:t>(19.8)</w:t>
      </w:r>
    </w:p>
    <w:p w:rsidR="00DB31CB" w:rsidRDefault="00DB31CB" w:rsidP="00DB31CB">
      <w:r>
        <w:rPr>
          <w:position w:val="-30"/>
        </w:rPr>
        <w:object w:dxaOrig="2740" w:dyaOrig="720">
          <v:shape id="_x0000_i1070" type="#_x0000_t75" style="width:137pt;height:36pt" o:ole="">
            <v:imagedata r:id="rId94" o:title=""/>
          </v:shape>
          <o:OLEObject Type="Embed" ProgID="Equation.3" ShapeID="_x0000_i1070" DrawAspect="Content" ObjectID="_1485005712" r:id="rId95"/>
        </w:object>
      </w:r>
      <w:r>
        <w:tab/>
        <w:t>(19.9)</w:t>
      </w:r>
    </w:p>
    <w:p w:rsidR="00DB31CB" w:rsidRDefault="00DB31CB" w:rsidP="00DB31CB">
      <w:r>
        <w:rPr>
          <w:position w:val="-30"/>
        </w:rPr>
        <w:object w:dxaOrig="3140" w:dyaOrig="700">
          <v:shape id="_x0000_i1071" type="#_x0000_t75" style="width:157pt;height:35pt" o:ole="">
            <v:imagedata r:id="rId96" o:title=""/>
          </v:shape>
          <o:OLEObject Type="Embed" ProgID="Equation.3" ShapeID="_x0000_i1071" DrawAspect="Content" ObjectID="_1485005713" r:id="rId97"/>
        </w:object>
      </w:r>
      <w:r>
        <w:tab/>
        <w:t>(19.10)</w:t>
      </w:r>
    </w:p>
    <w:p w:rsidR="00DB31CB" w:rsidRDefault="00DB31CB" w:rsidP="00DB31CB">
      <w:r>
        <w:rPr>
          <w:b/>
        </w:rPr>
        <w:t>Утверждение 19.2</w:t>
      </w:r>
      <w:r>
        <w:t xml:space="preserve">. Пусть </w:t>
      </w:r>
      <w:r>
        <w:rPr>
          <w:i/>
        </w:rPr>
        <w:sym w:font="Symbol" w:char="F077"/>
      </w:r>
      <w:r>
        <w:rPr>
          <w:i/>
        </w:rPr>
        <w:t>(x) = (x - x</w:t>
      </w:r>
      <w:proofErr w:type="gramStart"/>
      <w:r>
        <w:rPr>
          <w:i/>
          <w:vertAlign w:val="subscript"/>
        </w:rPr>
        <w:t>0</w:t>
      </w:r>
      <w:r>
        <w:rPr>
          <w:i/>
        </w:rPr>
        <w:t>)(</w:t>
      </w:r>
      <w:proofErr w:type="gramEnd"/>
      <w:r>
        <w:rPr>
          <w:i/>
        </w:rPr>
        <w:t>x - x</w:t>
      </w:r>
      <w:r>
        <w:rPr>
          <w:i/>
          <w:vertAlign w:val="subscript"/>
        </w:rPr>
        <w:t>1</w:t>
      </w:r>
      <w:r>
        <w:rPr>
          <w:i/>
        </w:rPr>
        <w:t>)</w:t>
      </w:r>
      <w:r>
        <w:rPr>
          <w:i/>
          <w:vertAlign w:val="superscript"/>
        </w:rPr>
        <w:t>2</w:t>
      </w:r>
      <w:r>
        <w:rPr>
          <w:i/>
        </w:rPr>
        <w:t>(x - x</w:t>
      </w:r>
      <w:r>
        <w:rPr>
          <w:i/>
          <w:vertAlign w:val="subscript"/>
        </w:rPr>
        <w:t>2</w:t>
      </w:r>
      <w:r>
        <w:rPr>
          <w:i/>
        </w:rPr>
        <w:t>)</w:t>
      </w:r>
      <w:r>
        <w:t>. Погрешность приближения функции f полиномом H</w:t>
      </w:r>
      <w:r>
        <w:rPr>
          <w:vertAlign w:val="subscript"/>
        </w:rPr>
        <w:t>3</w:t>
      </w:r>
      <w:r>
        <w:t>(x) удовлетворяет следующей оценке:</w:t>
      </w:r>
    </w:p>
    <w:p w:rsidR="00DB31CB" w:rsidRDefault="00DB31CB" w:rsidP="00DB31CB">
      <w:r>
        <w:rPr>
          <w:position w:val="-24"/>
        </w:rPr>
        <w:object w:dxaOrig="1900" w:dyaOrig="620">
          <v:shape id="_x0000_i1072" type="#_x0000_t75" style="width:95pt;height:31pt" o:ole="">
            <v:imagedata r:id="rId98" o:title=""/>
          </v:shape>
          <o:OLEObject Type="Embed" ProgID="Equation.3" ShapeID="_x0000_i1072" DrawAspect="Content" ObjectID="_1485005714" r:id="rId99"/>
        </w:object>
      </w:r>
      <w:r>
        <w:tab/>
        <w:t>(19.11)</w:t>
      </w:r>
    </w:p>
    <w:p w:rsidR="00DB31CB" w:rsidRDefault="00DB31CB" w:rsidP="00DB31CB">
      <w:proofErr w:type="gramStart"/>
      <w:r>
        <w:t xml:space="preserve">где </w:t>
      </w:r>
      <w:r>
        <w:rPr>
          <w:position w:val="-28"/>
        </w:rPr>
        <w:object w:dxaOrig="2320" w:dyaOrig="560">
          <v:shape id="_x0000_i1073" type="#_x0000_t75" style="width:116pt;height:28pt" o:ole="">
            <v:imagedata r:id="rId100" o:title=""/>
          </v:shape>
          <o:OLEObject Type="Embed" ProgID="Equation.3" ShapeID="_x0000_i1073" DrawAspect="Content" ObjectID="_1485005715" r:id="rId101"/>
        </w:object>
      </w:r>
      <w:r>
        <w:t>.</w:t>
      </w:r>
      <w:proofErr w:type="gramEnd"/>
      <w:r>
        <w:tab/>
        <w:t>(19.20)</w:t>
      </w:r>
    </w:p>
    <w:p w:rsidR="00DB31CB" w:rsidRDefault="00DB31CB" w:rsidP="00DB31CB">
      <w:pPr>
        <w:pStyle w:val="2"/>
        <w:rPr>
          <w:lang w:val="ru-RU"/>
        </w:rPr>
      </w:pPr>
      <w:r>
        <w:rPr>
          <w:lang w:val="ru-RU"/>
        </w:rPr>
        <w:t xml:space="preserve">20. Применение </w:t>
      </w:r>
      <w:r>
        <w:rPr>
          <w:rFonts w:ascii="Times New Roman" w:hAnsi="Times New Roman"/>
          <w:lang w:val="ru-RU"/>
        </w:rPr>
        <w:t>H</w:t>
      </w:r>
      <w:r>
        <w:rPr>
          <w:rFonts w:ascii="Times New Roman" w:hAnsi="Times New Roman"/>
          <w:vertAlign w:val="subscript"/>
          <w:lang w:val="ru-RU"/>
        </w:rPr>
        <w:t>3</w:t>
      </w:r>
      <w:r>
        <w:rPr>
          <w:rFonts w:ascii="Times New Roman" w:hAnsi="Times New Roman"/>
          <w:lang w:val="ru-RU"/>
        </w:rPr>
        <w:t>(x)</w:t>
      </w:r>
      <w:r>
        <w:rPr>
          <w:lang w:val="ru-RU"/>
        </w:rPr>
        <w:t xml:space="preserve"> для получения оценки погрешности квадратурной формулы Симпсона.</w:t>
      </w:r>
    </w:p>
    <w:p w:rsidR="00DB31CB" w:rsidRDefault="00DB31CB" w:rsidP="00DB31CB">
      <w:r>
        <w:t>См. [8, стр. 166].</w:t>
      </w:r>
    </w:p>
    <w:p w:rsidR="00DB31CB" w:rsidRDefault="00DB31CB" w:rsidP="00DB31CB">
      <w:r>
        <w:t>Формула численного интегрирования на одном элементарном отрезке [</w:t>
      </w:r>
      <w:r>
        <w:rPr>
          <w:i/>
        </w:rPr>
        <w:t>х</w:t>
      </w:r>
      <w:proofErr w:type="gramStart"/>
      <w:r>
        <w:rPr>
          <w:i/>
          <w:vertAlign w:val="subscript"/>
        </w:rPr>
        <w:t>i</w:t>
      </w:r>
      <w:r>
        <w:t>;</w:t>
      </w:r>
      <w:r>
        <w:rPr>
          <w:i/>
        </w:rPr>
        <w:t>x</w:t>
      </w:r>
      <w:r>
        <w:rPr>
          <w:i/>
          <w:vertAlign w:val="subscript"/>
        </w:rPr>
        <w:t>i</w:t>
      </w:r>
      <w:proofErr w:type="gramEnd"/>
      <w:r>
        <w:rPr>
          <w:i/>
          <w:vertAlign w:val="subscript"/>
        </w:rPr>
        <w:t>+1</w:t>
      </w:r>
      <w:r>
        <w:t xml:space="preserve">] длины </w:t>
      </w:r>
      <w:r>
        <w:rPr>
          <w:i/>
        </w:rPr>
        <w:t>h</w:t>
      </w:r>
      <w:r>
        <w:t xml:space="preserve"> имеет вид</w:t>
      </w:r>
    </w:p>
    <w:p w:rsidR="00DB31CB" w:rsidRDefault="00DB31CB" w:rsidP="00DB31CB">
      <w:r>
        <w:rPr>
          <w:position w:val="-34"/>
        </w:rPr>
        <w:object w:dxaOrig="4180" w:dyaOrig="800">
          <v:shape id="_x0000_i1074" type="#_x0000_t75" style="width:209pt;height:40pt" o:ole="">
            <v:imagedata r:id="rId102" o:title=""/>
          </v:shape>
          <o:OLEObject Type="Embed" ProgID="Equation.3" ShapeID="_x0000_i1074" DrawAspect="Content" ObjectID="_1485005716" r:id="rId103"/>
        </w:object>
      </w:r>
      <w:r>
        <w:t>.</w:t>
      </w:r>
      <w:r>
        <w:tab/>
        <w:t>(20.1)</w:t>
      </w:r>
    </w:p>
    <w:p w:rsidR="00DB31CB" w:rsidRDefault="00DB31CB" w:rsidP="00DB31CB">
      <w:r>
        <w:t xml:space="preserve">Представим </w:t>
      </w:r>
      <w:r>
        <w:rPr>
          <w:i/>
        </w:rPr>
        <w:t>f(x)</w:t>
      </w:r>
      <w:r>
        <w:t xml:space="preserve"> в виде </w:t>
      </w:r>
      <w:r>
        <w:rPr>
          <w:i/>
        </w:rPr>
        <w:t>f(x)=H</w:t>
      </w:r>
      <w:r>
        <w:rPr>
          <w:i/>
          <w:vertAlign w:val="subscript"/>
        </w:rPr>
        <w:t>3</w:t>
      </w:r>
      <w:r>
        <w:rPr>
          <w:i/>
        </w:rPr>
        <w:t>(x)+r(x)</w:t>
      </w:r>
      <w:r>
        <w:t xml:space="preserve">, где </w:t>
      </w:r>
      <w:r>
        <w:rPr>
          <w:i/>
        </w:rPr>
        <w:t>H</w:t>
      </w:r>
      <w:r>
        <w:rPr>
          <w:i/>
          <w:vertAlign w:val="subscript"/>
        </w:rPr>
        <w:t>3</w:t>
      </w:r>
      <w:r>
        <w:rPr>
          <w:i/>
        </w:rPr>
        <w:t>(x)</w:t>
      </w:r>
      <w:r>
        <w:t xml:space="preserve"> - многочлен Эрмита, а </w:t>
      </w:r>
      <w:r>
        <w:rPr>
          <w:i/>
        </w:rPr>
        <w:t>r(x)</w:t>
      </w:r>
      <w:r>
        <w:t xml:space="preserve"> - погрешность интерполирования. Поскольку формула Симпсона точна для любого многочлена третьей степени, то погрешность формулы (20.1) равна</w:t>
      </w:r>
    </w:p>
    <w:p w:rsidR="00DB31CB" w:rsidRDefault="00DB31CB" w:rsidP="00DB31CB">
      <w:r>
        <w:rPr>
          <w:position w:val="-34"/>
        </w:rPr>
        <w:object w:dxaOrig="1200" w:dyaOrig="800">
          <v:shape id="_x0000_i1075" type="#_x0000_t75" style="width:60pt;height:40pt" o:ole="">
            <v:imagedata r:id="rId104" o:title=""/>
          </v:shape>
          <o:OLEObject Type="Embed" ProgID="Equation.3" ShapeID="_x0000_i1075" DrawAspect="Content" ObjectID="_1485005717" r:id="rId105"/>
        </w:object>
      </w:r>
      <w:r>
        <w:t>.</w:t>
      </w:r>
      <w:r>
        <w:tab/>
        <w:t>(20.2)</w:t>
      </w:r>
    </w:p>
    <w:p w:rsidR="00DB31CB" w:rsidRDefault="00DB31CB" w:rsidP="00DB31CB">
      <w:r>
        <w:lastRenderedPageBreak/>
        <w:t xml:space="preserve">Оценка для величины (20.2) следует из оценки (19.11) для </w:t>
      </w:r>
      <w:r>
        <w:rPr>
          <w:i/>
        </w:rPr>
        <w:t>r(x)</w:t>
      </w:r>
      <w:r>
        <w:t>:</w:t>
      </w:r>
    </w:p>
    <w:p w:rsidR="00DB31CB" w:rsidRDefault="00DB31CB" w:rsidP="00DB31CB">
      <w:r>
        <w:rPr>
          <w:position w:val="-34"/>
        </w:rPr>
        <w:object w:dxaOrig="4980" w:dyaOrig="800">
          <v:shape id="_x0000_i1076" type="#_x0000_t75" style="width:249pt;height:40pt" o:ole="">
            <v:imagedata r:id="rId106" o:title=""/>
          </v:shape>
          <o:OLEObject Type="Embed" ProgID="Equation.3" ShapeID="_x0000_i1076" DrawAspect="Content" ObjectID="_1485005718" r:id="rId107"/>
        </w:object>
      </w:r>
      <w:r>
        <w:t>.</w:t>
      </w:r>
      <w:r>
        <w:tab/>
        <w:t>(20.3)</w:t>
      </w:r>
    </w:p>
    <w:p w:rsidR="00DB31CB" w:rsidRDefault="00DB31CB" w:rsidP="00DB31CB">
      <w:r>
        <w:t>Погрешность составной формулы Симпсона для интегрирования по отрезку [</w:t>
      </w:r>
      <w:proofErr w:type="spellStart"/>
      <w:proofErr w:type="gramStart"/>
      <w:r>
        <w:t>a;b</w:t>
      </w:r>
      <w:proofErr w:type="spellEnd"/>
      <w:proofErr w:type="gramEnd"/>
      <w:r>
        <w:t>] оценивается так:</w:t>
      </w:r>
    </w:p>
    <w:p w:rsidR="00DB31CB" w:rsidRDefault="00DB31CB" w:rsidP="00DB31CB">
      <w:r>
        <w:rPr>
          <w:position w:val="-24"/>
        </w:rPr>
        <w:object w:dxaOrig="1880" w:dyaOrig="660">
          <v:shape id="_x0000_i1077" type="#_x0000_t75" style="width:94pt;height:33pt" o:ole="">
            <v:imagedata r:id="rId108" o:title=""/>
          </v:shape>
          <o:OLEObject Type="Embed" ProgID="Equation.3" ShapeID="_x0000_i1077" DrawAspect="Content" ObjectID="_1485005719" r:id="rId109"/>
        </w:object>
      </w:r>
      <w:r>
        <w:t>.</w:t>
      </w:r>
      <w:r>
        <w:tab/>
        <w:t>(20.4)</w:t>
      </w:r>
    </w:p>
    <w:p w:rsidR="00DB31CB" w:rsidRDefault="00DB31CB" w:rsidP="00DB31CB">
      <w:pPr>
        <w:pStyle w:val="2"/>
        <w:rPr>
          <w:lang w:val="ru-RU"/>
        </w:rPr>
      </w:pPr>
      <w:r>
        <w:rPr>
          <w:lang w:val="ru-RU"/>
        </w:rPr>
        <w:t>21. Наилучшее среднеквадратичное приближение функций. Существование и единственность.</w:t>
      </w:r>
    </w:p>
    <w:p w:rsidR="00DB31CB" w:rsidRDefault="00DB31CB" w:rsidP="00DB31CB">
      <w:r>
        <w:t>См. [8, стр. 152], [5, стр. 130], [2, стр. 343].</w:t>
      </w:r>
    </w:p>
    <w:p w:rsidR="00DB31CB" w:rsidRDefault="00DB31CB" w:rsidP="00DB31CB">
      <w:r>
        <w:t xml:space="preserve">Пусть значения функции </w:t>
      </w:r>
      <w:r>
        <w:rPr>
          <w:i/>
        </w:rPr>
        <w:t>f(x)</w:t>
      </w:r>
      <w:r>
        <w:t xml:space="preserve"> и базисных функций </w:t>
      </w:r>
      <w:proofErr w:type="spellStart"/>
      <w:r>
        <w:rPr>
          <w:i/>
        </w:rPr>
        <w:t>g</w:t>
      </w:r>
      <w:r>
        <w:rPr>
          <w:i/>
          <w:vertAlign w:val="subscript"/>
        </w:rPr>
        <w:t>j</w:t>
      </w:r>
      <w:proofErr w:type="spellEnd"/>
      <w:r>
        <w:rPr>
          <w:i/>
        </w:rPr>
        <w:t>(x)</w:t>
      </w:r>
      <w:r>
        <w:t xml:space="preserve"> (</w:t>
      </w:r>
      <w:r>
        <w:rPr>
          <w:i/>
        </w:rPr>
        <w:t>j=0,1</w:t>
      </w:r>
      <w:proofErr w:type="gramStart"/>
      <w:r>
        <w:rPr>
          <w:i/>
        </w:rPr>
        <w:t>...,n</w:t>
      </w:r>
      <w:proofErr w:type="gramEnd"/>
      <w:r>
        <w:t xml:space="preserve">) известны в точках </w:t>
      </w:r>
      <w:proofErr w:type="spellStart"/>
      <w:r>
        <w:rPr>
          <w:i/>
        </w:rPr>
        <w:t>x</w:t>
      </w:r>
      <w:r>
        <w:rPr>
          <w:i/>
          <w:vertAlign w:val="subscript"/>
        </w:rPr>
        <w:t>k</w:t>
      </w:r>
      <w:proofErr w:type="spellEnd"/>
      <w:r>
        <w:t xml:space="preserve"> (</w:t>
      </w:r>
      <w:r>
        <w:rPr>
          <w:i/>
        </w:rPr>
        <w:t>k=0,1,...m</w:t>
      </w:r>
      <w:r>
        <w:t xml:space="preserve">). Рассмотрим приближения функции </w:t>
      </w:r>
      <w:r>
        <w:rPr>
          <w:i/>
        </w:rPr>
        <w:t xml:space="preserve">f(x) </w:t>
      </w:r>
      <w:r>
        <w:t>обобщенными многочленами вида:</w:t>
      </w:r>
    </w:p>
    <w:p w:rsidR="00DB31CB" w:rsidRDefault="00DB31CB" w:rsidP="00DB31CB">
      <w:r>
        <w:rPr>
          <w:position w:val="-30"/>
        </w:rPr>
        <w:object w:dxaOrig="1880" w:dyaOrig="700">
          <v:shape id="_x0000_i1078" type="#_x0000_t75" style="width:94pt;height:35pt" o:ole="">
            <v:imagedata r:id="rId110" o:title=""/>
          </v:shape>
          <o:OLEObject Type="Embed" ProgID="Equation.3" ShapeID="_x0000_i1078" DrawAspect="Content" ObjectID="_1485005720" r:id="rId111"/>
        </w:object>
      </w:r>
      <w:r>
        <w:t>.</w:t>
      </w:r>
      <w:r>
        <w:tab/>
        <w:t>(21.1)</w:t>
      </w:r>
    </w:p>
    <w:p w:rsidR="00DB31CB" w:rsidRDefault="00DB31CB" w:rsidP="00DB31CB">
      <w:r>
        <w:t xml:space="preserve">Вектор погрешностей </w:t>
      </w:r>
      <w:r>
        <w:rPr>
          <w:i/>
        </w:rPr>
        <w:t>r=(r</w:t>
      </w:r>
      <w:proofErr w:type="gramStart"/>
      <w:r>
        <w:rPr>
          <w:i/>
          <w:vertAlign w:val="subscript"/>
        </w:rPr>
        <w:t>0</w:t>
      </w:r>
      <w:r>
        <w:rPr>
          <w:i/>
        </w:rPr>
        <w:t>,r</w:t>
      </w:r>
      <w:proofErr w:type="gramEnd"/>
      <w:r>
        <w:rPr>
          <w:i/>
          <w:vertAlign w:val="subscript"/>
        </w:rPr>
        <w:t>1</w:t>
      </w:r>
      <w:r>
        <w:rPr>
          <w:i/>
        </w:rPr>
        <w:t>,...</w:t>
      </w:r>
      <w:proofErr w:type="spellStart"/>
      <w:r>
        <w:rPr>
          <w:i/>
        </w:rPr>
        <w:t>r</w:t>
      </w:r>
      <w:r>
        <w:rPr>
          <w:i/>
          <w:vertAlign w:val="subscript"/>
        </w:rPr>
        <w:t>m</w:t>
      </w:r>
      <w:proofErr w:type="spellEnd"/>
      <w:r>
        <w:rPr>
          <w:i/>
        </w:rPr>
        <w:t>)</w:t>
      </w:r>
      <w:r>
        <w:t xml:space="preserve"> составляется из величин погрешностей приближения (21.1) в точках </w:t>
      </w:r>
      <w:proofErr w:type="spellStart"/>
      <w:r>
        <w:t>x</w:t>
      </w:r>
      <w:r>
        <w:rPr>
          <w:vertAlign w:val="subscript"/>
        </w:rPr>
        <w:t>k</w:t>
      </w:r>
      <w:proofErr w:type="spellEnd"/>
      <w:r>
        <w:t xml:space="preserve">: </w:t>
      </w:r>
    </w:p>
    <w:p w:rsidR="00DB31CB" w:rsidRDefault="00DB31CB" w:rsidP="00DB31CB">
      <w:proofErr w:type="spellStart"/>
      <w:r>
        <w:rPr>
          <w:i/>
        </w:rPr>
        <w:t>r</w:t>
      </w:r>
      <w:r>
        <w:rPr>
          <w:i/>
          <w:vertAlign w:val="subscript"/>
        </w:rPr>
        <w:t>k</w:t>
      </w:r>
      <w:proofErr w:type="spellEnd"/>
      <w:r>
        <w:rPr>
          <w:i/>
        </w:rPr>
        <w:t xml:space="preserve"> = g(</w:t>
      </w:r>
      <w:proofErr w:type="spellStart"/>
      <w:r>
        <w:rPr>
          <w:i/>
        </w:rPr>
        <w:t>x</w:t>
      </w:r>
      <w:r>
        <w:rPr>
          <w:i/>
          <w:vertAlign w:val="subscript"/>
        </w:rPr>
        <w:t>k</w:t>
      </w:r>
      <w:proofErr w:type="spellEnd"/>
      <w:r>
        <w:rPr>
          <w:i/>
        </w:rPr>
        <w:t>) - f(</w:t>
      </w:r>
      <w:proofErr w:type="spellStart"/>
      <w:r>
        <w:rPr>
          <w:i/>
        </w:rPr>
        <w:t>x</w:t>
      </w:r>
      <w:r>
        <w:rPr>
          <w:i/>
          <w:vertAlign w:val="subscript"/>
        </w:rPr>
        <w:t>k</w:t>
      </w:r>
      <w:proofErr w:type="spellEnd"/>
      <w:r>
        <w:rPr>
          <w:i/>
        </w:rPr>
        <w:t>)</w:t>
      </w:r>
      <w:r>
        <w:tab/>
        <w:t>(21.2).</w:t>
      </w:r>
    </w:p>
    <w:p w:rsidR="00DB31CB" w:rsidRDefault="00DB31CB" w:rsidP="00DB31CB">
      <w:r>
        <w:t xml:space="preserve">Для вектора </w:t>
      </w:r>
      <w:r>
        <w:rPr>
          <w:i/>
        </w:rPr>
        <w:t>r</w:t>
      </w:r>
      <w:r>
        <w:t xml:space="preserve"> можно ввести ту или иную норму, </w:t>
      </w:r>
      <w:proofErr w:type="gramStart"/>
      <w:r>
        <w:t>например</w:t>
      </w:r>
      <w:proofErr w:type="gramEnd"/>
      <w:r>
        <w:t xml:space="preserve"> евклидову (среднеквадратическую). </w:t>
      </w:r>
      <w:r>
        <w:rPr>
          <w:i/>
        </w:rPr>
        <w:t>Задача о наилучшем приближении</w:t>
      </w:r>
      <w:r>
        <w:t xml:space="preserve"> формулируется следующим образом: найти набор коэффициентов </w:t>
      </w:r>
      <w:proofErr w:type="spellStart"/>
      <w:r>
        <w:rPr>
          <w:i/>
        </w:rPr>
        <w:t>c</w:t>
      </w:r>
      <w:r>
        <w:rPr>
          <w:i/>
          <w:vertAlign w:val="subscript"/>
        </w:rPr>
        <w:t>j</w:t>
      </w:r>
      <w:proofErr w:type="spellEnd"/>
      <w:r>
        <w:t xml:space="preserve">, </w:t>
      </w:r>
      <w:proofErr w:type="spellStart"/>
      <w:r>
        <w:t>минимизирующий</w:t>
      </w:r>
      <w:proofErr w:type="spellEnd"/>
      <w:r>
        <w:t xml:space="preserve"> норму вектора </w:t>
      </w:r>
      <w:r>
        <w:rPr>
          <w:i/>
        </w:rPr>
        <w:t>r</w:t>
      </w:r>
      <w:r>
        <w:t xml:space="preserve">. Данная задача имеет смысл только при </w:t>
      </w:r>
      <w:proofErr w:type="gramStart"/>
      <w:r>
        <w:t>m &gt;</w:t>
      </w:r>
      <w:proofErr w:type="gramEnd"/>
      <w:r>
        <w:t xml:space="preserve"> n. Если m=n, то независимо от выбора нормы, данная задача сводится к задаче интерполирования. В общем случае, задача сводится к задаче минимизации неотрицательного функционала ||</w:t>
      </w:r>
      <w:r>
        <w:rPr>
          <w:i/>
        </w:rPr>
        <w:t>r</w:t>
      </w:r>
      <w:r>
        <w:t xml:space="preserve">||, зависящего от </w:t>
      </w:r>
      <w:r>
        <w:rPr>
          <w:i/>
        </w:rPr>
        <w:t>n</w:t>
      </w:r>
      <w:r>
        <w:t xml:space="preserve"> переменных </w:t>
      </w:r>
      <w:r>
        <w:rPr>
          <w:i/>
        </w:rPr>
        <w:t>c</w:t>
      </w:r>
      <w:proofErr w:type="gramStart"/>
      <w:r>
        <w:rPr>
          <w:i/>
          <w:vertAlign w:val="subscript"/>
        </w:rPr>
        <w:t>1</w:t>
      </w:r>
      <w:r>
        <w:rPr>
          <w:i/>
        </w:rPr>
        <w:t>,c</w:t>
      </w:r>
      <w:proofErr w:type="gramEnd"/>
      <w:r>
        <w:rPr>
          <w:i/>
          <w:vertAlign w:val="subscript"/>
        </w:rPr>
        <w:t>2</w:t>
      </w:r>
      <w:r>
        <w:rPr>
          <w:i/>
        </w:rPr>
        <w:t>,...,</w:t>
      </w:r>
      <w:proofErr w:type="spellStart"/>
      <w:r>
        <w:rPr>
          <w:i/>
        </w:rPr>
        <w:t>c</w:t>
      </w:r>
      <w:r>
        <w:rPr>
          <w:i/>
          <w:vertAlign w:val="subscript"/>
        </w:rPr>
        <w:t>n</w:t>
      </w:r>
      <w:proofErr w:type="spellEnd"/>
      <w:r>
        <w:t>; таким образом, существование решения гарантировано.</w:t>
      </w:r>
    </w:p>
    <w:p w:rsidR="00DB31CB" w:rsidRDefault="00DB31CB" w:rsidP="00DB31CB">
      <w:r>
        <w:rPr>
          <w:b/>
        </w:rPr>
        <w:t>Утверждение 21.1</w:t>
      </w:r>
      <w:r>
        <w:t xml:space="preserve">. Если полиномы </w:t>
      </w:r>
      <w:r>
        <w:rPr>
          <w:i/>
        </w:rPr>
        <w:t>g(x)</w:t>
      </w:r>
      <w:r>
        <w:t xml:space="preserve"> есть алгебраические полиномы </w:t>
      </w:r>
      <w:r>
        <w:rPr>
          <w:i/>
        </w:rPr>
        <w:t>n</w:t>
      </w:r>
      <w:r>
        <w:t xml:space="preserve">-й степени, т.е. если </w:t>
      </w:r>
      <w:proofErr w:type="spellStart"/>
      <w:r>
        <w:rPr>
          <w:i/>
        </w:rPr>
        <w:t>g</w:t>
      </w:r>
      <w:r>
        <w:rPr>
          <w:i/>
          <w:vertAlign w:val="subscript"/>
        </w:rPr>
        <w:t>j</w:t>
      </w:r>
      <w:proofErr w:type="spellEnd"/>
      <w:r>
        <w:rPr>
          <w:i/>
        </w:rPr>
        <w:t>(x)=</w:t>
      </w:r>
      <w:proofErr w:type="spellStart"/>
      <w:r>
        <w:rPr>
          <w:i/>
        </w:rPr>
        <w:t>x</w:t>
      </w:r>
      <w:r>
        <w:rPr>
          <w:i/>
          <w:vertAlign w:val="superscript"/>
        </w:rPr>
        <w:t>j</w:t>
      </w:r>
      <w:proofErr w:type="spellEnd"/>
      <w:r>
        <w:t>, то решение задачи о наилучшем приближении единственно.</w:t>
      </w:r>
    </w:p>
    <w:p w:rsidR="007F705C" w:rsidRDefault="007F705C">
      <w:pPr>
        <w:tabs>
          <w:tab w:val="clear" w:pos="8505"/>
        </w:tabs>
        <w:overflowPunct/>
        <w:autoSpaceDE/>
        <w:autoSpaceDN/>
        <w:adjustRightInd/>
        <w:spacing w:after="160" w:line="259" w:lineRule="auto"/>
        <w:ind w:firstLine="0"/>
        <w:jc w:val="left"/>
        <w:textAlignment w:val="auto"/>
        <w:rPr>
          <w:b/>
          <w:i/>
          <w:color w:val="FF0000"/>
          <w:sz w:val="28"/>
        </w:rPr>
      </w:pPr>
      <w:r>
        <w:rPr>
          <w:color w:val="FF0000"/>
          <w:sz w:val="28"/>
        </w:rPr>
        <w:br w:type="page"/>
      </w:r>
    </w:p>
    <w:p w:rsidR="006504A0" w:rsidRDefault="006504A0" w:rsidP="006504A0">
      <w:pPr>
        <w:pStyle w:val="2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color w:val="FF0000"/>
          <w:sz w:val="28"/>
          <w:lang w:val="ru-RU"/>
        </w:rPr>
        <w:lastRenderedPageBreak/>
        <w:t>FAQ: Численные Методы, часть VI</w:t>
      </w:r>
    </w:p>
    <w:p w:rsidR="006504A0" w:rsidRDefault="006504A0" w:rsidP="006504A0">
      <w:pPr>
        <w:pStyle w:val="2"/>
        <w:rPr>
          <w:color w:val="0000FF"/>
          <w:lang w:val="ru-RU"/>
        </w:rPr>
      </w:pPr>
      <w:r>
        <w:rPr>
          <w:rFonts w:ascii="Times New Roman" w:hAnsi="Times New Roman"/>
          <w:i w:val="0"/>
          <w:color w:val="0000FF"/>
          <w:sz w:val="28"/>
          <w:u w:val="single"/>
          <w:lang w:val="ru-RU"/>
        </w:rPr>
        <w:t>Разностные схемы</w:t>
      </w:r>
    </w:p>
    <w:p w:rsidR="006504A0" w:rsidRDefault="006504A0" w:rsidP="006504A0">
      <w:pPr>
        <w:pStyle w:val="2"/>
        <w:rPr>
          <w:lang w:val="ru-RU"/>
        </w:rPr>
      </w:pPr>
      <w:r>
        <w:rPr>
          <w:lang w:val="ru-RU"/>
        </w:rPr>
        <w:t>22. Явная разностная схема для первой краевой задачи для уравнения теплопроводности. Сходимость, точность.</w:t>
      </w:r>
    </w:p>
    <w:p w:rsidR="006504A0" w:rsidRDefault="006504A0" w:rsidP="006504A0">
      <w:r>
        <w:t>См. [8, стр. 272]</w:t>
      </w:r>
    </w:p>
    <w:p w:rsidR="006504A0" w:rsidRDefault="006504A0" w:rsidP="006504A0">
      <w:r>
        <w:t xml:space="preserve">Будем рассматривать первую краевую задачу для уравнения теплопроводности с постоянными коэффициентами в области </w:t>
      </w:r>
      <w:r>
        <w:rPr>
          <w:b/>
          <w:i/>
        </w:rPr>
        <w:t>G</w:t>
      </w:r>
      <w:r>
        <w:t>={0&lt;</w:t>
      </w:r>
      <w:r>
        <w:rPr>
          <w:i/>
        </w:rPr>
        <w:t>x</w:t>
      </w:r>
      <w:r>
        <w:t>&lt;1,0&lt;</w:t>
      </w:r>
      <w:r>
        <w:rPr>
          <w:i/>
        </w:rPr>
        <w:t>t</w:t>
      </w:r>
      <w:r>
        <w:sym w:font="Symbol" w:char="F0A3"/>
      </w:r>
      <w:r>
        <w:rPr>
          <w:i/>
        </w:rPr>
        <w:t>T</w:t>
      </w:r>
      <w:r>
        <w:t>}:</w:t>
      </w:r>
    </w:p>
    <w:p w:rsidR="006504A0" w:rsidRDefault="006504A0" w:rsidP="006504A0">
      <w:r>
        <w:rPr>
          <w:position w:val="-24"/>
        </w:rPr>
        <w:object w:dxaOrig="1860" w:dyaOrig="660">
          <v:shape id="_x0000_i1079" type="#_x0000_t75" style="width:93pt;height:33pt" o:ole="">
            <v:imagedata r:id="rId112" o:title=""/>
          </v:shape>
          <o:OLEObject Type="Embed" ProgID="Equation.3" ShapeID="_x0000_i1079" DrawAspect="Content" ObjectID="_1485005721" r:id="rId113"/>
        </w:object>
      </w:r>
      <w:r>
        <w:t>,</w:t>
      </w:r>
      <w:r>
        <w:tab/>
        <w:t>(22.1)</w:t>
      </w:r>
    </w:p>
    <w:p w:rsidR="006504A0" w:rsidRDefault="006504A0" w:rsidP="006504A0">
      <w:r>
        <w:t>со следующими начальным и граничными условиями:</w:t>
      </w:r>
    </w:p>
    <w:p w:rsidR="006504A0" w:rsidRPr="006504A0" w:rsidRDefault="006504A0" w:rsidP="006504A0">
      <w:pPr>
        <w:rPr>
          <w:lang w:val="en-US"/>
        </w:rPr>
      </w:pPr>
      <w:proofErr w:type="gramStart"/>
      <w:r w:rsidRPr="006504A0">
        <w:rPr>
          <w:i/>
          <w:lang w:val="en-US"/>
        </w:rPr>
        <w:t>u</w:t>
      </w:r>
      <w:r w:rsidRPr="006504A0">
        <w:rPr>
          <w:lang w:val="en-US"/>
        </w:rPr>
        <w:t>(</w:t>
      </w:r>
      <w:proofErr w:type="gramEnd"/>
      <w:r w:rsidRPr="006504A0">
        <w:rPr>
          <w:i/>
          <w:lang w:val="en-US"/>
        </w:rPr>
        <w:t>x</w:t>
      </w:r>
      <w:r w:rsidRPr="006504A0">
        <w:rPr>
          <w:lang w:val="en-US"/>
        </w:rPr>
        <w:t xml:space="preserve">,0) = </w:t>
      </w:r>
      <w:r w:rsidRPr="006504A0">
        <w:rPr>
          <w:i/>
          <w:lang w:val="en-US"/>
        </w:rPr>
        <w:t>u</w:t>
      </w:r>
      <w:r w:rsidRPr="006504A0">
        <w:rPr>
          <w:vertAlign w:val="subscript"/>
          <w:lang w:val="en-US"/>
        </w:rPr>
        <w:t>0</w:t>
      </w:r>
      <w:r w:rsidRPr="006504A0">
        <w:rPr>
          <w:lang w:val="en-US"/>
        </w:rPr>
        <w:t>(</w:t>
      </w:r>
      <w:r w:rsidRPr="006504A0">
        <w:rPr>
          <w:i/>
          <w:lang w:val="en-US"/>
        </w:rPr>
        <w:t>x</w:t>
      </w:r>
      <w:r w:rsidRPr="006504A0">
        <w:rPr>
          <w:lang w:val="en-US"/>
        </w:rPr>
        <w:t>) ,</w:t>
      </w:r>
      <w:r w:rsidRPr="006504A0">
        <w:rPr>
          <w:lang w:val="en-US"/>
        </w:rPr>
        <w:tab/>
        <w:t>(22.2)</w:t>
      </w:r>
    </w:p>
    <w:p w:rsidR="006504A0" w:rsidRDefault="006504A0" w:rsidP="006504A0">
      <w:proofErr w:type="gramStart"/>
      <w:r w:rsidRPr="006504A0">
        <w:rPr>
          <w:i/>
          <w:lang w:val="en-US"/>
        </w:rPr>
        <w:t>u</w:t>
      </w:r>
      <w:r w:rsidRPr="006504A0">
        <w:rPr>
          <w:lang w:val="en-US"/>
        </w:rPr>
        <w:t>(</w:t>
      </w:r>
      <w:proofErr w:type="gramEnd"/>
      <w:r w:rsidRPr="006504A0">
        <w:rPr>
          <w:lang w:val="en-US"/>
        </w:rPr>
        <w:t>0,</w:t>
      </w:r>
      <w:r w:rsidRPr="006504A0">
        <w:rPr>
          <w:i/>
          <w:lang w:val="en-US"/>
        </w:rPr>
        <w:t>t</w:t>
      </w:r>
      <w:r w:rsidRPr="006504A0">
        <w:rPr>
          <w:lang w:val="en-US"/>
        </w:rPr>
        <w:t xml:space="preserve">) = </w:t>
      </w:r>
      <w:r>
        <w:sym w:font="Symbol" w:char="F06D"/>
      </w:r>
      <w:r w:rsidRPr="006504A0">
        <w:rPr>
          <w:vertAlign w:val="subscript"/>
          <w:lang w:val="en-US"/>
        </w:rPr>
        <w:t>1</w:t>
      </w:r>
      <w:r w:rsidRPr="006504A0">
        <w:rPr>
          <w:lang w:val="en-US"/>
        </w:rPr>
        <w:t>(</w:t>
      </w:r>
      <w:r w:rsidRPr="006504A0">
        <w:rPr>
          <w:i/>
          <w:lang w:val="en-US"/>
        </w:rPr>
        <w:t>t</w:t>
      </w:r>
      <w:r w:rsidRPr="006504A0">
        <w:rPr>
          <w:lang w:val="en-US"/>
        </w:rPr>
        <w:t>), u(1,</w:t>
      </w:r>
      <w:r w:rsidRPr="006504A0">
        <w:rPr>
          <w:i/>
          <w:lang w:val="en-US"/>
        </w:rPr>
        <w:t>t</w:t>
      </w:r>
      <w:r w:rsidRPr="006504A0">
        <w:rPr>
          <w:lang w:val="en-US"/>
        </w:rPr>
        <w:t xml:space="preserve">) = </w:t>
      </w:r>
      <w:r>
        <w:sym w:font="Symbol" w:char="F06D"/>
      </w:r>
      <w:r w:rsidRPr="006504A0">
        <w:rPr>
          <w:vertAlign w:val="subscript"/>
          <w:lang w:val="en-US"/>
        </w:rPr>
        <w:t>2</w:t>
      </w:r>
      <w:r w:rsidRPr="006504A0">
        <w:rPr>
          <w:lang w:val="en-US"/>
        </w:rPr>
        <w:t>(</w:t>
      </w:r>
      <w:r w:rsidRPr="006504A0">
        <w:rPr>
          <w:i/>
          <w:lang w:val="en-US"/>
        </w:rPr>
        <w:t>t</w:t>
      </w:r>
      <w:r w:rsidRPr="006504A0">
        <w:rPr>
          <w:lang w:val="en-US"/>
        </w:rPr>
        <w:t>).</w:t>
      </w:r>
      <w:r w:rsidRPr="006504A0">
        <w:rPr>
          <w:lang w:val="en-US"/>
        </w:rPr>
        <w:tab/>
      </w:r>
      <w:r>
        <w:t>(22.3)</w:t>
      </w:r>
    </w:p>
    <w:p w:rsidR="006504A0" w:rsidRDefault="006504A0" w:rsidP="006504A0">
      <w:r>
        <w:t xml:space="preserve">Определим равномерную сетку </w:t>
      </w:r>
      <w:r>
        <w:sym w:font="Symbol" w:char="F077"/>
      </w:r>
      <w:r>
        <w:rPr>
          <w:i/>
          <w:vertAlign w:val="subscript"/>
        </w:rPr>
        <w:t>h</w:t>
      </w:r>
      <w:r>
        <w:rPr>
          <w:vertAlign w:val="subscript"/>
        </w:rPr>
        <w:sym w:font="Symbol" w:char="F074"/>
      </w:r>
      <w:r>
        <w:rPr>
          <w:i/>
        </w:rPr>
        <w:t xml:space="preserve"> </w:t>
      </w:r>
      <w:r>
        <w:t xml:space="preserve">с шагом </w:t>
      </w:r>
      <w:r>
        <w:rPr>
          <w:i/>
        </w:rPr>
        <w:t>h</w:t>
      </w:r>
      <w:r>
        <w:t xml:space="preserve"> по пространственной </w:t>
      </w:r>
      <w:proofErr w:type="spellStart"/>
      <w:r>
        <w:t>перменной</w:t>
      </w:r>
      <w:proofErr w:type="spellEnd"/>
      <w:r>
        <w:t xml:space="preserve"> и </w:t>
      </w:r>
      <w:proofErr w:type="gramStart"/>
      <w:r>
        <w:t xml:space="preserve">шагом </w:t>
      </w:r>
      <w:r>
        <w:sym w:font="Symbol" w:char="F074"/>
      </w:r>
      <w:r>
        <w:t xml:space="preserve"> по</w:t>
      </w:r>
      <w:proofErr w:type="gramEnd"/>
      <w:r>
        <w:t xml:space="preserve"> временной переменной. Для сеточной функции </w:t>
      </w:r>
      <w:r>
        <w:rPr>
          <w:i/>
        </w:rPr>
        <w:t>y</w:t>
      </w:r>
      <w:r>
        <w:t>(</w:t>
      </w:r>
      <w:proofErr w:type="spellStart"/>
      <w:proofErr w:type="gramStart"/>
      <w:r>
        <w:rPr>
          <w:i/>
        </w:rPr>
        <w:t>x</w:t>
      </w:r>
      <w:r>
        <w:t>,</w:t>
      </w:r>
      <w:r>
        <w:rPr>
          <w:i/>
        </w:rPr>
        <w:t>t</w:t>
      </w:r>
      <w:proofErr w:type="spellEnd"/>
      <w:proofErr w:type="gramEnd"/>
      <w:r>
        <w:t xml:space="preserve">) введем обозначение </w:t>
      </w:r>
      <w:proofErr w:type="spellStart"/>
      <w:r>
        <w:rPr>
          <w:i/>
        </w:rPr>
        <w:t>y</w:t>
      </w:r>
      <w:r>
        <w:rPr>
          <w:i/>
          <w:vertAlign w:val="subscript"/>
        </w:rPr>
        <w:t>i</w:t>
      </w:r>
      <w:r>
        <w:rPr>
          <w:i/>
          <w:vertAlign w:val="superscript"/>
        </w:rPr>
        <w:t>n</w:t>
      </w:r>
      <w:proofErr w:type="spellEnd"/>
      <w:r>
        <w:t>=</w:t>
      </w:r>
      <w:r>
        <w:rPr>
          <w:i/>
        </w:rPr>
        <w:t>y</w:t>
      </w:r>
      <w:r>
        <w:t>(</w:t>
      </w:r>
      <w:proofErr w:type="spellStart"/>
      <w:r>
        <w:rPr>
          <w:i/>
        </w:rPr>
        <w:t>x</w:t>
      </w:r>
      <w:r>
        <w:rPr>
          <w:i/>
          <w:vertAlign w:val="subscript"/>
        </w:rPr>
        <w:t>i</w:t>
      </w:r>
      <w:r>
        <w:t>,</w:t>
      </w:r>
      <w:r>
        <w:rPr>
          <w:i/>
        </w:rPr>
        <w:t>t</w:t>
      </w:r>
      <w:r>
        <w:rPr>
          <w:i/>
          <w:vertAlign w:val="subscript"/>
        </w:rPr>
        <w:t>n</w:t>
      </w:r>
      <w:proofErr w:type="spellEnd"/>
      <w:r>
        <w:t xml:space="preserve">), где </w:t>
      </w:r>
      <w:r>
        <w:rPr>
          <w:i/>
        </w:rPr>
        <w:t xml:space="preserve">i </w:t>
      </w:r>
      <w:r>
        <w:t>= 0...</w:t>
      </w:r>
      <w:r>
        <w:rPr>
          <w:i/>
        </w:rPr>
        <w:t>N</w:t>
      </w:r>
      <w:r>
        <w:t xml:space="preserve"> (</w:t>
      </w:r>
      <w:proofErr w:type="spellStart"/>
      <w:r>
        <w:rPr>
          <w:i/>
        </w:rPr>
        <w:t>hN</w:t>
      </w:r>
      <w:proofErr w:type="spellEnd"/>
      <w:r>
        <w:t xml:space="preserve"> = 1), </w:t>
      </w:r>
      <w:r>
        <w:rPr>
          <w:i/>
        </w:rPr>
        <w:t xml:space="preserve">n </w:t>
      </w:r>
      <w:r>
        <w:t>= 0...</w:t>
      </w:r>
      <w:r>
        <w:rPr>
          <w:i/>
        </w:rPr>
        <w:t xml:space="preserve">K </w:t>
      </w:r>
      <w:r>
        <w:t xml:space="preserve"> (</w:t>
      </w:r>
      <w:r>
        <w:rPr>
          <w:i/>
        </w:rPr>
        <w:t>K</w:t>
      </w:r>
      <w:r>
        <w:sym w:font="Symbol" w:char="F074"/>
      </w:r>
      <w:r>
        <w:t>=</w:t>
      </w:r>
      <w:r>
        <w:rPr>
          <w:i/>
        </w:rPr>
        <w:t>T</w:t>
      </w:r>
      <w:r>
        <w:t xml:space="preserve">). Правую часть заменим приближенно сеточной функцией </w:t>
      </w:r>
      <w:r>
        <w:sym w:font="Symbol" w:char="F06A"/>
      </w:r>
      <w:proofErr w:type="spellStart"/>
      <w:r>
        <w:rPr>
          <w:vertAlign w:val="subscript"/>
        </w:rPr>
        <w:t>i</w:t>
      </w:r>
      <w:r>
        <w:rPr>
          <w:vertAlign w:val="superscript"/>
        </w:rPr>
        <w:t>n</w:t>
      </w:r>
      <w:proofErr w:type="spellEnd"/>
      <w:r>
        <w:t>.</w:t>
      </w:r>
    </w:p>
    <w:p w:rsidR="006504A0" w:rsidRDefault="006504A0" w:rsidP="006504A0">
      <w:r>
        <w:rPr>
          <w:i/>
        </w:rPr>
        <w:t>Явная разностная схема</w:t>
      </w:r>
      <w:r>
        <w:t xml:space="preserve"> для уравнения (22.1) будет выглядеть следующим образом:</w:t>
      </w:r>
    </w:p>
    <w:p w:rsidR="006504A0" w:rsidRDefault="006504A0" w:rsidP="006504A0">
      <w:r>
        <w:rPr>
          <w:position w:val="-24"/>
        </w:rPr>
        <w:object w:dxaOrig="3159" w:dyaOrig="660">
          <v:shape id="_x0000_i1080" type="#_x0000_t75" style="width:158pt;height:33pt" o:ole="">
            <v:imagedata r:id="rId114" o:title=""/>
          </v:shape>
          <o:OLEObject Type="Embed" ProgID="Equation.3" ShapeID="_x0000_i1080" DrawAspect="Content" ObjectID="_1485005722" r:id="rId115"/>
        </w:object>
      </w:r>
      <w:r>
        <w:t xml:space="preserve"> .</w:t>
      </w:r>
      <w:r>
        <w:tab/>
        <w:t>(22.4)</w:t>
      </w:r>
    </w:p>
    <w:p w:rsidR="006504A0" w:rsidRDefault="006504A0" w:rsidP="006504A0">
      <w:r>
        <w:t xml:space="preserve">Уравнение (22.4) решается по слоям, соответствующим моментам времени. Если решение найдено на слое </w:t>
      </w:r>
      <w:r>
        <w:rPr>
          <w:i/>
        </w:rPr>
        <w:t>n</w:t>
      </w:r>
      <w:r>
        <w:t xml:space="preserve">, то решение на слое </w:t>
      </w:r>
      <w:r>
        <w:rPr>
          <w:i/>
        </w:rPr>
        <w:t>n</w:t>
      </w:r>
      <w:r>
        <w:t>+1 вычисляется по явной формуле.</w:t>
      </w:r>
    </w:p>
    <w:p w:rsidR="006504A0" w:rsidRDefault="006504A0" w:rsidP="006504A0">
      <w:r>
        <w:rPr>
          <w:b/>
        </w:rPr>
        <w:t>Утверждение 22.1</w:t>
      </w:r>
      <w:r>
        <w:t xml:space="preserve">. Схема (22.4) устойчива только при условии </w:t>
      </w:r>
    </w:p>
    <w:p w:rsidR="006504A0" w:rsidRDefault="006504A0" w:rsidP="006504A0">
      <w:r>
        <w:rPr>
          <w:position w:val="-24"/>
        </w:rPr>
        <w:object w:dxaOrig="1100" w:dyaOrig="620">
          <v:shape id="_x0000_i1081" type="#_x0000_t75" style="width:55pt;height:31pt" o:ole="">
            <v:imagedata r:id="rId116" o:title=""/>
          </v:shape>
          <o:OLEObject Type="Embed" ProgID="Equation.3" ShapeID="_x0000_i1081" DrawAspect="Content" ObjectID="_1485005723" r:id="rId117"/>
        </w:object>
      </w:r>
      <w:r>
        <w:t>.</w:t>
      </w:r>
      <w:r>
        <w:tab/>
        <w:t>(22.5)</w:t>
      </w:r>
    </w:p>
    <w:p w:rsidR="006504A0" w:rsidRDefault="006504A0" w:rsidP="006504A0">
      <w:pPr>
        <w:pStyle w:val="2"/>
        <w:rPr>
          <w:lang w:val="ru-RU"/>
        </w:rPr>
      </w:pPr>
      <w:r>
        <w:rPr>
          <w:lang w:val="ru-RU"/>
        </w:rPr>
        <w:t>23. Чисто неявная схема для первой краевой задачи для уравнения теплопроводности. Сходимость, точность.</w:t>
      </w:r>
    </w:p>
    <w:p w:rsidR="006504A0" w:rsidRDefault="006504A0" w:rsidP="006504A0">
      <w:r>
        <w:rPr>
          <w:i/>
        </w:rPr>
        <w:t>Чисто неявной схемой</w:t>
      </w:r>
      <w:r>
        <w:t xml:space="preserve"> для уравнения (22.1) называется схема вида</w:t>
      </w:r>
    </w:p>
    <w:p w:rsidR="006504A0" w:rsidRDefault="006504A0" w:rsidP="006504A0">
      <w:r>
        <w:rPr>
          <w:position w:val="-24"/>
        </w:rPr>
        <w:object w:dxaOrig="3400" w:dyaOrig="660">
          <v:shape id="_x0000_i1082" type="#_x0000_t75" style="width:170pt;height:33pt" o:ole="">
            <v:imagedata r:id="rId118" o:title=""/>
          </v:shape>
          <o:OLEObject Type="Embed" ProgID="Equation.3" ShapeID="_x0000_i1082" DrawAspect="Content" ObjectID="_1485005724" r:id="rId119"/>
        </w:object>
      </w:r>
      <w:r>
        <w:t xml:space="preserve"> .</w:t>
      </w:r>
      <w:r>
        <w:tab/>
        <w:t>(23.1)</w:t>
      </w:r>
    </w:p>
    <w:p w:rsidR="006504A0" w:rsidRDefault="006504A0" w:rsidP="006504A0">
      <w:r>
        <w:t>Данная схема также решается послойно; и на каждом (</w:t>
      </w:r>
      <w:r>
        <w:rPr>
          <w:i/>
          <w:lang w:val="en-US"/>
        </w:rPr>
        <w:t>n</w:t>
      </w:r>
      <w:r w:rsidRPr="006504A0">
        <w:t>+</w:t>
      </w:r>
      <w:proofErr w:type="gramStart"/>
      <w:r w:rsidRPr="006504A0">
        <w:t>1)</w:t>
      </w:r>
      <w:r>
        <w:t>-</w:t>
      </w:r>
      <w:proofErr w:type="gramEnd"/>
      <w:r>
        <w:t>ом</w:t>
      </w:r>
      <w:r w:rsidRPr="006504A0">
        <w:t xml:space="preserve"> </w:t>
      </w:r>
      <w:r>
        <w:t xml:space="preserve">слое приводит к </w:t>
      </w:r>
      <w:proofErr w:type="spellStart"/>
      <w:r>
        <w:t>трехдиагональной</w:t>
      </w:r>
      <w:proofErr w:type="spellEnd"/>
      <w:r>
        <w:t xml:space="preserve"> системе с количеством неизвестных </w:t>
      </w:r>
      <w:r w:rsidRPr="006504A0">
        <w:t>(</w:t>
      </w:r>
      <w:r>
        <w:rPr>
          <w:i/>
          <w:lang w:val="en-US"/>
        </w:rPr>
        <w:t>N</w:t>
      </w:r>
      <w:r>
        <w:rPr>
          <w:i/>
        </w:rPr>
        <w:t xml:space="preserve"> </w:t>
      </w:r>
      <w:r w:rsidRPr="006504A0">
        <w:t>-</w:t>
      </w:r>
      <w:r>
        <w:t xml:space="preserve"> </w:t>
      </w:r>
      <w:r w:rsidRPr="006504A0">
        <w:t>1)</w:t>
      </w:r>
      <w:r>
        <w:t>.</w:t>
      </w:r>
    </w:p>
    <w:p w:rsidR="006504A0" w:rsidRPr="006504A0" w:rsidRDefault="006504A0" w:rsidP="006504A0">
      <w:r>
        <w:rPr>
          <w:b/>
        </w:rPr>
        <w:t>Утверждение 23.1</w:t>
      </w:r>
      <w:r>
        <w:t>. Схема (23.1) абсолютно устойчива.</w:t>
      </w:r>
    </w:p>
    <w:p w:rsidR="006504A0" w:rsidRDefault="006504A0" w:rsidP="006504A0">
      <w:r>
        <w:rPr>
          <w:b/>
        </w:rPr>
        <w:t>Утверждение 2</w:t>
      </w:r>
      <w:r w:rsidRPr="006504A0">
        <w:rPr>
          <w:b/>
        </w:rPr>
        <w:t>3</w:t>
      </w:r>
      <w:r>
        <w:rPr>
          <w:b/>
        </w:rPr>
        <w:t>.2</w:t>
      </w:r>
      <w:r>
        <w:t>. Схема (2</w:t>
      </w:r>
      <w:r w:rsidRPr="006504A0">
        <w:t>3</w:t>
      </w:r>
      <w:r>
        <w:t xml:space="preserve">.1) имеет первый порядок аппроксимации как </w:t>
      </w:r>
      <w:proofErr w:type="gramStart"/>
      <w:r>
        <w:t xml:space="preserve">по </w:t>
      </w:r>
      <w:r>
        <w:sym w:font="Symbol" w:char="F074"/>
      </w:r>
      <w:r>
        <w:t xml:space="preserve"> и</w:t>
      </w:r>
      <w:proofErr w:type="gramEnd"/>
      <w:r>
        <w:t xml:space="preserve"> второй порядок а по </w:t>
      </w:r>
      <w:r>
        <w:rPr>
          <w:i/>
          <w:lang w:val="en-US"/>
        </w:rPr>
        <w:t>h</w:t>
      </w:r>
      <w:r w:rsidRPr="006504A0">
        <w:t>,</w:t>
      </w:r>
      <w:r>
        <w:t xml:space="preserve"> если только </w:t>
      </w:r>
      <w:r>
        <w:sym w:font="Symbol" w:char="F06A"/>
      </w:r>
      <w:r>
        <w:rPr>
          <w:i/>
          <w:vertAlign w:val="subscript"/>
          <w:lang w:val="en-US"/>
        </w:rPr>
        <w:t>i</w:t>
      </w:r>
      <w:r>
        <w:rPr>
          <w:i/>
          <w:vertAlign w:val="superscript"/>
          <w:lang w:val="en-US"/>
        </w:rPr>
        <w:t>n</w:t>
      </w:r>
      <w:r w:rsidRPr="006504A0">
        <w:rPr>
          <w:i/>
          <w:vertAlign w:val="superscript"/>
        </w:rPr>
        <w:t xml:space="preserve"> </w:t>
      </w:r>
      <w:r w:rsidRPr="006504A0">
        <w:t xml:space="preserve">= </w:t>
      </w:r>
      <w:r>
        <w:rPr>
          <w:i/>
          <w:lang w:val="en-US"/>
        </w:rPr>
        <w:t>f</w:t>
      </w:r>
      <w:r w:rsidRPr="006504A0">
        <w:t>(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i</w:t>
      </w:r>
      <w:r w:rsidRPr="006504A0">
        <w:t>,</w:t>
      </w:r>
      <w:proofErr w:type="spellStart"/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n</w:t>
      </w:r>
      <w:proofErr w:type="spellEnd"/>
      <w:r>
        <w:rPr>
          <w:i/>
          <w:vertAlign w:val="subscript"/>
        </w:rPr>
        <w:t>+1</w:t>
      </w:r>
      <w:r w:rsidRPr="006504A0">
        <w:t>)+</w:t>
      </w:r>
      <w:r>
        <w:rPr>
          <w:i/>
          <w:lang w:val="en-US"/>
        </w:rPr>
        <w:t>O</w:t>
      </w:r>
      <w:r w:rsidRPr="006504A0">
        <w:t>(</w:t>
      </w:r>
      <w:r>
        <w:sym w:font="Symbol" w:char="F074"/>
      </w:r>
      <w:r w:rsidRPr="006504A0">
        <w:t>+</w:t>
      </w:r>
      <w:r>
        <w:rPr>
          <w:i/>
          <w:lang w:val="en-US"/>
        </w:rPr>
        <w:t>h</w:t>
      </w:r>
      <w:r w:rsidRPr="006504A0">
        <w:rPr>
          <w:vertAlign w:val="superscript"/>
        </w:rPr>
        <w:t>2</w:t>
      </w:r>
      <w:r w:rsidRPr="006504A0">
        <w:t>).</w:t>
      </w:r>
    </w:p>
    <w:p w:rsidR="006504A0" w:rsidRDefault="006504A0" w:rsidP="006504A0">
      <w:pPr>
        <w:pStyle w:val="2"/>
        <w:rPr>
          <w:lang w:val="ru-RU"/>
        </w:rPr>
      </w:pPr>
      <w:r>
        <w:rPr>
          <w:lang w:val="ru-RU"/>
        </w:rPr>
        <w:t xml:space="preserve">24. Симметричная разностная </w:t>
      </w:r>
      <w:proofErr w:type="gramStart"/>
      <w:r>
        <w:rPr>
          <w:lang w:val="ru-RU"/>
        </w:rPr>
        <w:t>схема .</w:t>
      </w:r>
      <w:proofErr w:type="gramEnd"/>
      <w:r>
        <w:rPr>
          <w:lang w:val="ru-RU"/>
        </w:rPr>
        <w:t xml:space="preserve"> Сходимость, точность.</w:t>
      </w:r>
    </w:p>
    <w:p w:rsidR="006504A0" w:rsidRDefault="006504A0" w:rsidP="006504A0">
      <w:proofErr w:type="spellStart"/>
      <w:r>
        <w:rPr>
          <w:i/>
        </w:rPr>
        <w:t>Шеститочечной</w:t>
      </w:r>
      <w:proofErr w:type="spellEnd"/>
      <w:r>
        <w:rPr>
          <w:i/>
        </w:rPr>
        <w:t xml:space="preserve"> симметричной схемой</w:t>
      </w:r>
      <w:r>
        <w:t xml:space="preserve"> для уравнения (22.1) называется схема вида</w:t>
      </w:r>
    </w:p>
    <w:p w:rsidR="006504A0" w:rsidRDefault="006504A0" w:rsidP="006504A0">
      <w:r>
        <w:rPr>
          <w:position w:val="-32"/>
        </w:rPr>
        <w:object w:dxaOrig="5539" w:dyaOrig="760">
          <v:shape id="_x0000_i1083" type="#_x0000_t75" style="width:277pt;height:38pt" o:ole="">
            <v:imagedata r:id="rId120" o:title=""/>
          </v:shape>
          <o:OLEObject Type="Embed" ProgID="Equation.3" ShapeID="_x0000_i1083" DrawAspect="Content" ObjectID="_1485005725" r:id="rId121"/>
        </w:object>
      </w:r>
      <w:r>
        <w:t xml:space="preserve"> .</w:t>
      </w:r>
      <w:r>
        <w:tab/>
        <w:t>(24.1)</w:t>
      </w:r>
    </w:p>
    <w:p w:rsidR="006504A0" w:rsidRDefault="006504A0" w:rsidP="006504A0">
      <w:r>
        <w:t>Данную схему также можно решать методом прогонки.</w:t>
      </w:r>
    </w:p>
    <w:p w:rsidR="006504A0" w:rsidRDefault="006504A0" w:rsidP="006504A0">
      <w:r>
        <w:rPr>
          <w:b/>
        </w:rPr>
        <w:t>Утверждение 24.2</w:t>
      </w:r>
      <w:r>
        <w:t xml:space="preserve">. Схема (24.1) имеет второй порядок аппроксимации как </w:t>
      </w:r>
      <w:proofErr w:type="gramStart"/>
      <w:r>
        <w:t xml:space="preserve">по </w:t>
      </w:r>
      <w:r>
        <w:sym w:font="Symbol" w:char="F074"/>
      </w:r>
      <w:r>
        <w:t>,</w:t>
      </w:r>
      <w:proofErr w:type="gramEnd"/>
      <w:r>
        <w:t xml:space="preserve"> так и по </w:t>
      </w:r>
      <w:r>
        <w:rPr>
          <w:i/>
          <w:lang w:val="en-US"/>
        </w:rPr>
        <w:t>h</w:t>
      </w:r>
      <w:r w:rsidRPr="006504A0">
        <w:t>,</w:t>
      </w:r>
      <w:r>
        <w:t xml:space="preserve"> если только </w:t>
      </w:r>
      <w:r>
        <w:sym w:font="Symbol" w:char="F06A"/>
      </w:r>
      <w:r>
        <w:rPr>
          <w:i/>
          <w:vertAlign w:val="subscript"/>
          <w:lang w:val="en-US"/>
        </w:rPr>
        <w:t>i</w:t>
      </w:r>
      <w:r>
        <w:rPr>
          <w:i/>
          <w:vertAlign w:val="superscript"/>
          <w:lang w:val="en-US"/>
        </w:rPr>
        <w:t>n</w:t>
      </w:r>
      <w:r w:rsidRPr="006504A0">
        <w:rPr>
          <w:i/>
          <w:vertAlign w:val="superscript"/>
        </w:rPr>
        <w:t xml:space="preserve"> </w:t>
      </w:r>
      <w:r w:rsidRPr="006504A0">
        <w:t xml:space="preserve">= </w:t>
      </w:r>
      <w:r>
        <w:rPr>
          <w:i/>
          <w:lang w:val="en-US"/>
        </w:rPr>
        <w:t>f</w:t>
      </w:r>
      <w:r w:rsidRPr="006504A0">
        <w:t>(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i</w:t>
      </w:r>
      <w:r w:rsidRPr="006504A0">
        <w:t>,</w:t>
      </w:r>
      <w:proofErr w:type="spellStart"/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n</w:t>
      </w:r>
      <w:proofErr w:type="spellEnd"/>
      <w:r w:rsidRPr="006504A0">
        <w:t>+0.5</w:t>
      </w:r>
      <w:r>
        <w:sym w:font="Symbol" w:char="F074"/>
      </w:r>
      <w:r w:rsidRPr="006504A0">
        <w:t>)+</w:t>
      </w:r>
      <w:r>
        <w:rPr>
          <w:i/>
          <w:lang w:val="en-US"/>
        </w:rPr>
        <w:t>O</w:t>
      </w:r>
      <w:r w:rsidRPr="006504A0">
        <w:t>(</w:t>
      </w:r>
      <w:r>
        <w:sym w:font="Symbol" w:char="F074"/>
      </w:r>
      <w:r w:rsidRPr="006504A0">
        <w:rPr>
          <w:vertAlign w:val="superscript"/>
        </w:rPr>
        <w:t>2</w:t>
      </w:r>
      <w:r w:rsidRPr="006504A0">
        <w:t>+</w:t>
      </w:r>
      <w:r>
        <w:rPr>
          <w:i/>
          <w:lang w:val="en-US"/>
        </w:rPr>
        <w:t>h</w:t>
      </w:r>
      <w:r w:rsidRPr="006504A0">
        <w:rPr>
          <w:vertAlign w:val="superscript"/>
        </w:rPr>
        <w:t>2</w:t>
      </w:r>
      <w:r w:rsidRPr="006504A0">
        <w:t>).</w:t>
      </w:r>
    </w:p>
    <w:p w:rsidR="006504A0" w:rsidRDefault="006504A0" w:rsidP="006504A0">
      <w:pPr>
        <w:pStyle w:val="2"/>
        <w:rPr>
          <w:lang w:val="ru-RU"/>
        </w:rPr>
      </w:pPr>
      <w:r>
        <w:rPr>
          <w:lang w:val="ru-RU"/>
        </w:rPr>
        <w:t>25.Основные понятия теории разностных схем: аппроксимация, сходимость, устойчивость.</w:t>
      </w:r>
    </w:p>
    <w:p w:rsidR="006504A0" w:rsidRDefault="006504A0" w:rsidP="006504A0">
      <w:r>
        <w:t xml:space="preserve">См. [1, стр. 60], [8, </w:t>
      </w:r>
      <w:proofErr w:type="spellStart"/>
      <w:r>
        <w:t>cтр</w:t>
      </w:r>
      <w:proofErr w:type="spellEnd"/>
      <w:r>
        <w:t>. 286].</w:t>
      </w:r>
    </w:p>
    <w:p w:rsidR="006504A0" w:rsidRDefault="006504A0" w:rsidP="006504A0">
      <w:r>
        <w:t>Для того, чтобы написать разностную схему, приближенно описывающую данное дифференциальное уравнение, нужно совершить следующие три шага:</w:t>
      </w:r>
    </w:p>
    <w:p w:rsidR="006504A0" w:rsidRDefault="006504A0" w:rsidP="006504A0">
      <w:r>
        <w:lastRenderedPageBreak/>
        <w:t xml:space="preserve">1. Заменить область непрерывного изменения аргумента областью его дискретного изменения (сеткой). </w:t>
      </w:r>
    </w:p>
    <w:p w:rsidR="006504A0" w:rsidRDefault="006504A0" w:rsidP="006504A0">
      <w:r>
        <w:t>2. Заменить дифференциальный оператор некоторым разностным оператором.</w:t>
      </w:r>
    </w:p>
    <w:p w:rsidR="006504A0" w:rsidRDefault="006504A0" w:rsidP="006504A0">
      <w:r>
        <w:t>3. Сформулировать разностный аналог для краевых условий и для начальных данных.</w:t>
      </w:r>
    </w:p>
    <w:p w:rsidR="006504A0" w:rsidRDefault="006504A0" w:rsidP="006504A0">
      <w:r>
        <w:rPr>
          <w:i/>
        </w:rPr>
        <w:t>Сетка</w:t>
      </w:r>
      <w:r>
        <w:t xml:space="preserve"> - это </w:t>
      </w:r>
      <w:proofErr w:type="spellStart"/>
      <w:r>
        <w:t>некототорое</w:t>
      </w:r>
      <w:proofErr w:type="spellEnd"/>
      <w:r>
        <w:t xml:space="preserve"> конечное множество точек (</w:t>
      </w:r>
      <w:r>
        <w:rPr>
          <w:i/>
        </w:rPr>
        <w:t>узлов</w:t>
      </w:r>
      <w:r>
        <w:t xml:space="preserve"> сетки), находящихся в области изменения аргумента. Функция, определенная в узлах сетки, называется </w:t>
      </w:r>
      <w:r>
        <w:rPr>
          <w:i/>
        </w:rPr>
        <w:t>сеточной функцией</w:t>
      </w:r>
      <w:r>
        <w:t>.</w:t>
      </w:r>
    </w:p>
    <w:p w:rsidR="006504A0" w:rsidRDefault="006504A0" w:rsidP="006504A0">
      <w:r>
        <w:t xml:space="preserve">В простейшем случае определяется </w:t>
      </w:r>
      <w:r>
        <w:rPr>
          <w:i/>
        </w:rPr>
        <w:t>равномерная сетка</w:t>
      </w:r>
      <w:r>
        <w:t xml:space="preserve">, где узлы отстоят друг от друга на </w:t>
      </w:r>
      <w:proofErr w:type="spellStart"/>
      <w:r>
        <w:t>фиксированны</w:t>
      </w:r>
      <w:proofErr w:type="spellEnd"/>
      <w:r>
        <w:t xml:space="preserve"> шаг </w:t>
      </w:r>
      <w:r>
        <w:rPr>
          <w:i/>
        </w:rPr>
        <w:t xml:space="preserve">h </w:t>
      </w:r>
      <w:r>
        <w:t xml:space="preserve">(в двухмерном случае возможны различные значения шагов </w:t>
      </w:r>
      <w:r>
        <w:rPr>
          <w:i/>
        </w:rPr>
        <w:t>h</w:t>
      </w:r>
      <w:r>
        <w:t xml:space="preserve"> </w:t>
      </w:r>
      <w:proofErr w:type="gramStart"/>
      <w:r>
        <w:t xml:space="preserve">и </w:t>
      </w:r>
      <w:r>
        <w:sym w:font="Symbol" w:char="F074"/>
      </w:r>
      <w:r>
        <w:t xml:space="preserve"> по</w:t>
      </w:r>
      <w:proofErr w:type="gramEnd"/>
      <w:r>
        <w:t xml:space="preserve"> пространственной и временной координатам). Через </w:t>
      </w:r>
      <w:r>
        <w:sym w:font="Symbol" w:char="F077"/>
      </w:r>
      <w:r>
        <w:rPr>
          <w:i/>
          <w:vertAlign w:val="subscript"/>
        </w:rPr>
        <w:t>h</w:t>
      </w:r>
      <w:r>
        <w:t xml:space="preserve"> будем обозначать равномерную сетку с шагом </w:t>
      </w:r>
      <w:r>
        <w:rPr>
          <w:i/>
        </w:rPr>
        <w:t>h</w:t>
      </w:r>
      <w:r>
        <w:t xml:space="preserve">, через </w:t>
      </w:r>
      <w:proofErr w:type="spellStart"/>
      <w:r>
        <w:rPr>
          <w:b/>
          <w:i/>
        </w:rPr>
        <w:t>B</w:t>
      </w:r>
      <w:r>
        <w:rPr>
          <w:i/>
          <w:vertAlign w:val="subscript"/>
        </w:rPr>
        <w:t>h</w:t>
      </w:r>
      <w:proofErr w:type="spellEnd"/>
      <w:r>
        <w:t xml:space="preserve"> - пространство функций, определенных на такой сетке. Через </w:t>
      </w:r>
      <w:r>
        <w:rPr>
          <w:b/>
          <w:i/>
        </w:rPr>
        <w:t>B</w:t>
      </w:r>
      <w:r>
        <w:rPr>
          <w:vertAlign w:val="subscript"/>
        </w:rPr>
        <w:t>0</w:t>
      </w:r>
      <w:r>
        <w:t xml:space="preserve"> обозначим пространство функций непрерывного аргумента. Отображение </w:t>
      </w:r>
      <w:proofErr w:type="spellStart"/>
      <w:r>
        <w:rPr>
          <w:i/>
        </w:rPr>
        <w:t>p</w:t>
      </w:r>
      <w:r>
        <w:rPr>
          <w:i/>
          <w:vertAlign w:val="subscript"/>
        </w:rPr>
        <w:t>h</w:t>
      </w:r>
      <w:proofErr w:type="spellEnd"/>
      <w:r>
        <w:rPr>
          <w:vertAlign w:val="subscript"/>
        </w:rPr>
        <w:t xml:space="preserve"> </w:t>
      </w:r>
      <w:r>
        <w:t xml:space="preserve">вида </w:t>
      </w:r>
      <w:r>
        <w:rPr>
          <w:b/>
          <w:i/>
        </w:rPr>
        <w:t>B</w:t>
      </w:r>
      <w:r>
        <w:rPr>
          <w:vertAlign w:val="subscript"/>
        </w:rPr>
        <w:t>0</w:t>
      </w:r>
      <w:r>
        <w:sym w:font="Symbol" w:char="F0AE"/>
      </w:r>
      <w:proofErr w:type="spellStart"/>
      <w:r>
        <w:rPr>
          <w:b/>
          <w:i/>
        </w:rPr>
        <w:t>B</w:t>
      </w:r>
      <w:r>
        <w:rPr>
          <w:i/>
          <w:vertAlign w:val="subscript"/>
        </w:rPr>
        <w:t>h</w:t>
      </w:r>
      <w:proofErr w:type="spellEnd"/>
      <w:r>
        <w:t xml:space="preserve">, служащее для сравнения сеточных функций с обычными, называется </w:t>
      </w:r>
      <w:r>
        <w:rPr>
          <w:i/>
        </w:rPr>
        <w:t>оператором проектирования</w:t>
      </w:r>
      <w:r>
        <w:t xml:space="preserve">. В пространствах </w:t>
      </w:r>
      <w:r>
        <w:rPr>
          <w:b/>
          <w:i/>
        </w:rPr>
        <w:t>B</w:t>
      </w:r>
      <w:r>
        <w:rPr>
          <w:vertAlign w:val="subscript"/>
        </w:rPr>
        <w:t xml:space="preserve">0 </w:t>
      </w:r>
      <w:r>
        <w:t xml:space="preserve">и </w:t>
      </w:r>
      <w:proofErr w:type="spellStart"/>
      <w:r>
        <w:rPr>
          <w:b/>
          <w:i/>
        </w:rPr>
        <w:t>B</w:t>
      </w:r>
      <w:r>
        <w:rPr>
          <w:i/>
          <w:vertAlign w:val="subscript"/>
        </w:rPr>
        <w:t>h</w:t>
      </w:r>
      <w:proofErr w:type="spellEnd"/>
      <w:r>
        <w:t xml:space="preserve"> выбираются какие-либо нормы (обычно, индуцированные скалярным произведением). Эти нормы называются </w:t>
      </w:r>
      <w:r>
        <w:rPr>
          <w:i/>
        </w:rPr>
        <w:t>согласованными</w:t>
      </w:r>
      <w:r>
        <w:t xml:space="preserve">, если для любой </w:t>
      </w:r>
      <w:proofErr w:type="spellStart"/>
      <w:r>
        <w:t>функци</w:t>
      </w:r>
      <w:proofErr w:type="spellEnd"/>
      <w:r>
        <w:t xml:space="preserve"> </w:t>
      </w:r>
      <w:r>
        <w:rPr>
          <w:i/>
        </w:rPr>
        <w:t>u</w:t>
      </w:r>
      <w:r>
        <w:sym w:font="Symbol" w:char="F0CE"/>
      </w:r>
      <w:r>
        <w:rPr>
          <w:b/>
          <w:i/>
        </w:rPr>
        <w:t>B</w:t>
      </w:r>
      <w:r>
        <w:rPr>
          <w:vertAlign w:val="subscript"/>
        </w:rPr>
        <w:t>0</w:t>
      </w:r>
      <w:r>
        <w:t xml:space="preserve"> выполняется условие</w:t>
      </w:r>
    </w:p>
    <w:p w:rsidR="006504A0" w:rsidRDefault="006504A0" w:rsidP="006504A0">
      <w:r>
        <w:rPr>
          <w:position w:val="-22"/>
        </w:rPr>
        <w:object w:dxaOrig="1500" w:dyaOrig="480">
          <v:shape id="_x0000_i1084" type="#_x0000_t75" style="width:75pt;height:24pt" o:ole="">
            <v:imagedata r:id="rId122" o:title=""/>
          </v:shape>
          <o:OLEObject Type="Embed" ProgID="Equation.3" ShapeID="_x0000_i1084" DrawAspect="Content" ObjectID="_1485005726" r:id="rId123"/>
        </w:object>
      </w:r>
      <w:r>
        <w:t>.</w:t>
      </w:r>
      <w:r>
        <w:tab/>
        <w:t>(25.1)</w:t>
      </w:r>
    </w:p>
    <w:p w:rsidR="006504A0" w:rsidRDefault="006504A0" w:rsidP="006504A0">
      <w:r>
        <w:rPr>
          <w:b/>
        </w:rPr>
        <w:t>Утверждение 25.1</w:t>
      </w:r>
      <w:r>
        <w:t>. Требование согласованности норм обеспечивает единственность предела сеточных функций при |</w:t>
      </w:r>
      <w:r>
        <w:rPr>
          <w:i/>
        </w:rPr>
        <w:t>h</w:t>
      </w:r>
      <w:r>
        <w:t>|</w:t>
      </w:r>
      <w:r>
        <w:sym w:font="Symbol" w:char="F0AE"/>
      </w:r>
      <w:r>
        <w:t>0.</w:t>
      </w:r>
    </w:p>
    <w:p w:rsidR="006504A0" w:rsidRDefault="006504A0" w:rsidP="006504A0">
      <w:r>
        <w:t>Пусть исходная дифференциальная задача имеет вид</w:t>
      </w:r>
    </w:p>
    <w:p w:rsidR="006504A0" w:rsidRDefault="006504A0" w:rsidP="006504A0">
      <w:proofErr w:type="spellStart"/>
      <w:r>
        <w:rPr>
          <w:i/>
        </w:rPr>
        <w:t>Lu</w:t>
      </w:r>
      <w:proofErr w:type="spellEnd"/>
      <w:r>
        <w:rPr>
          <w:i/>
        </w:rPr>
        <w:t>(x) = f(x)</w:t>
      </w:r>
      <w:r>
        <w:t>, (</w:t>
      </w:r>
      <w:proofErr w:type="gramStart"/>
      <w:r>
        <w:rPr>
          <w:i/>
        </w:rPr>
        <w:t>x</w:t>
      </w:r>
      <w:r>
        <w:t xml:space="preserve"> </w:t>
      </w:r>
      <w:r>
        <w:sym w:font="Symbol" w:char="F0CE"/>
      </w:r>
      <w:r>
        <w:t xml:space="preserve"> </w:t>
      </w:r>
      <w:r>
        <w:rPr>
          <w:b/>
          <w:i/>
        </w:rPr>
        <w:t>G</w:t>
      </w:r>
      <w:proofErr w:type="gramEnd"/>
      <w:r>
        <w:t xml:space="preserve"> </w:t>
      </w:r>
      <w:r>
        <w:sym w:font="Symbol" w:char="F0CD"/>
      </w:r>
      <w:r>
        <w:t xml:space="preserve"> </w:t>
      </w:r>
      <w:proofErr w:type="spellStart"/>
      <w:r>
        <w:rPr>
          <w:b/>
          <w:i/>
        </w:rPr>
        <w:t>R</w:t>
      </w:r>
      <w:r>
        <w:rPr>
          <w:i/>
          <w:vertAlign w:val="superscript"/>
        </w:rPr>
        <w:t>m</w:t>
      </w:r>
      <w:proofErr w:type="spellEnd"/>
      <w:r>
        <w:t>),</w:t>
      </w:r>
      <w:r>
        <w:tab/>
        <w:t>(25.2)</w:t>
      </w:r>
    </w:p>
    <w:p w:rsidR="006504A0" w:rsidRDefault="006504A0" w:rsidP="006504A0">
      <w:r>
        <w:t xml:space="preserve">а соответствующая ей </w:t>
      </w:r>
      <w:r>
        <w:rPr>
          <w:i/>
        </w:rPr>
        <w:t>разностная задача</w:t>
      </w:r>
      <w:r>
        <w:t xml:space="preserve"> на равномерной сетке имеет вид</w:t>
      </w:r>
    </w:p>
    <w:p w:rsidR="006504A0" w:rsidRDefault="006504A0" w:rsidP="006504A0">
      <w:proofErr w:type="spellStart"/>
      <w:r>
        <w:rPr>
          <w:i/>
        </w:rPr>
        <w:t>L</w:t>
      </w:r>
      <w:r>
        <w:rPr>
          <w:i/>
          <w:vertAlign w:val="subscript"/>
        </w:rPr>
        <w:t>h</w:t>
      </w:r>
      <w:r>
        <w:rPr>
          <w:i/>
        </w:rPr>
        <w:t>y</w:t>
      </w:r>
      <w:r>
        <w:rPr>
          <w:i/>
          <w:vertAlign w:val="subscript"/>
        </w:rPr>
        <w:t>h</w:t>
      </w:r>
      <w:proofErr w:type="spellEnd"/>
      <w:r>
        <w:rPr>
          <w:i/>
        </w:rPr>
        <w:t>(x)</w:t>
      </w:r>
      <w:r>
        <w:t xml:space="preserve"> = </w:t>
      </w:r>
      <w:r>
        <w:sym w:font="Symbol" w:char="F06A"/>
      </w:r>
      <w:r>
        <w:rPr>
          <w:i/>
          <w:vertAlign w:val="subscript"/>
        </w:rPr>
        <w:t>h</w:t>
      </w:r>
      <w:r>
        <w:rPr>
          <w:i/>
        </w:rPr>
        <w:t>(x)</w:t>
      </w:r>
      <w:r>
        <w:t>. (</w:t>
      </w:r>
      <w:proofErr w:type="gramStart"/>
      <w:r>
        <w:rPr>
          <w:i/>
        </w:rPr>
        <w:t>x</w:t>
      </w:r>
      <w:r>
        <w:t xml:space="preserve"> </w:t>
      </w:r>
      <w:r>
        <w:sym w:font="Symbol" w:char="F0CE"/>
      </w:r>
      <w:r>
        <w:t xml:space="preserve"> </w:t>
      </w:r>
      <w:r>
        <w:sym w:font="Symbol" w:char="F077"/>
      </w:r>
      <w:r>
        <w:rPr>
          <w:i/>
          <w:vertAlign w:val="subscript"/>
        </w:rPr>
        <w:t>h</w:t>
      </w:r>
      <w:proofErr w:type="gramEnd"/>
      <w:r>
        <w:t>),</w:t>
      </w:r>
      <w:r>
        <w:tab/>
        <w:t>(25.3)</w:t>
      </w:r>
    </w:p>
    <w:p w:rsidR="006504A0" w:rsidRDefault="006504A0" w:rsidP="006504A0">
      <w:r>
        <w:t xml:space="preserve">где </w:t>
      </w:r>
      <w:r>
        <w:sym w:font="Symbol" w:char="F06A"/>
      </w:r>
      <w:r>
        <w:rPr>
          <w:i/>
          <w:vertAlign w:val="subscript"/>
        </w:rPr>
        <w:t>h</w:t>
      </w:r>
      <w:r>
        <w:rPr>
          <w:i/>
        </w:rPr>
        <w:t>(x)</w:t>
      </w:r>
      <w:r>
        <w:rPr>
          <w:i/>
          <w:vertAlign w:val="subscript"/>
        </w:rPr>
        <w:t xml:space="preserve"> </w:t>
      </w:r>
      <w:r>
        <w:t>=</w:t>
      </w:r>
      <w:r>
        <w:rPr>
          <w:i/>
        </w:rPr>
        <w:t xml:space="preserve"> </w:t>
      </w:r>
      <w:proofErr w:type="spellStart"/>
      <w:r>
        <w:rPr>
          <w:i/>
        </w:rPr>
        <w:t>p</w:t>
      </w:r>
      <w:r>
        <w:rPr>
          <w:i/>
          <w:vertAlign w:val="subscript"/>
        </w:rPr>
        <w:t>h</w:t>
      </w:r>
      <w:r>
        <w:rPr>
          <w:i/>
        </w:rPr>
        <w:t>f</w:t>
      </w:r>
      <w:proofErr w:type="spellEnd"/>
      <w:r>
        <w:rPr>
          <w:i/>
        </w:rPr>
        <w:t>(x)</w:t>
      </w:r>
      <w:r>
        <w:t xml:space="preserve">, а </w:t>
      </w:r>
      <w:proofErr w:type="spellStart"/>
      <w:r>
        <w:rPr>
          <w:i/>
        </w:rPr>
        <w:t>L</w:t>
      </w:r>
      <w:r>
        <w:rPr>
          <w:i/>
          <w:vertAlign w:val="subscript"/>
        </w:rPr>
        <w:t>h</w:t>
      </w:r>
      <w:proofErr w:type="spellEnd"/>
      <w:r>
        <w:t xml:space="preserve"> - разностный аналог оператора </w:t>
      </w:r>
      <w:r>
        <w:rPr>
          <w:i/>
        </w:rPr>
        <w:t>L</w:t>
      </w:r>
      <w:r>
        <w:t>.</w:t>
      </w:r>
    </w:p>
    <w:p w:rsidR="006504A0" w:rsidRDefault="006504A0" w:rsidP="006504A0">
      <w:r>
        <w:t xml:space="preserve">Пусть </w:t>
      </w:r>
      <w:r>
        <w:rPr>
          <w:i/>
        </w:rPr>
        <w:t>u(x)</w:t>
      </w:r>
      <w:r>
        <w:t xml:space="preserve"> и </w:t>
      </w:r>
      <w:proofErr w:type="spellStart"/>
      <w:r>
        <w:rPr>
          <w:i/>
        </w:rPr>
        <w:t>y</w:t>
      </w:r>
      <w:r>
        <w:rPr>
          <w:i/>
          <w:vertAlign w:val="subscript"/>
        </w:rPr>
        <w:t>h</w:t>
      </w:r>
      <w:proofErr w:type="spellEnd"/>
      <w:r>
        <w:rPr>
          <w:i/>
        </w:rPr>
        <w:t xml:space="preserve">(x) </w:t>
      </w:r>
      <w:r>
        <w:t xml:space="preserve">- соответственно решения дифференциальной и разностной задач. Сеточная функция </w:t>
      </w:r>
    </w:p>
    <w:p w:rsidR="006504A0" w:rsidRDefault="006504A0" w:rsidP="006504A0">
      <w:proofErr w:type="spellStart"/>
      <w:r>
        <w:rPr>
          <w:i/>
        </w:rPr>
        <w:t>z</w:t>
      </w:r>
      <w:r>
        <w:rPr>
          <w:i/>
          <w:vertAlign w:val="subscript"/>
        </w:rPr>
        <w:t>h</w:t>
      </w:r>
      <w:proofErr w:type="spellEnd"/>
      <w:r>
        <w:t>(</w:t>
      </w:r>
      <w:r>
        <w:rPr>
          <w:i/>
        </w:rPr>
        <w:t>x</w:t>
      </w:r>
      <w:r>
        <w:t>) =</w:t>
      </w:r>
      <w:r>
        <w:rPr>
          <w:i/>
        </w:rPr>
        <w:t xml:space="preserve"> </w:t>
      </w:r>
      <w:proofErr w:type="spellStart"/>
      <w:r>
        <w:rPr>
          <w:i/>
        </w:rPr>
        <w:t>y</w:t>
      </w:r>
      <w:r>
        <w:rPr>
          <w:i/>
          <w:vertAlign w:val="subscript"/>
        </w:rPr>
        <w:t>h</w:t>
      </w:r>
      <w:proofErr w:type="spellEnd"/>
      <w:r>
        <w:rPr>
          <w:i/>
        </w:rPr>
        <w:t xml:space="preserve">(x) </w:t>
      </w:r>
      <w:r>
        <w:t xml:space="preserve">-  </w:t>
      </w:r>
      <w:proofErr w:type="spellStart"/>
      <w:r>
        <w:rPr>
          <w:i/>
        </w:rPr>
        <w:t>p</w:t>
      </w:r>
      <w:r>
        <w:rPr>
          <w:i/>
          <w:vertAlign w:val="subscript"/>
        </w:rPr>
        <w:t>h</w:t>
      </w:r>
      <w:r>
        <w:rPr>
          <w:i/>
        </w:rPr>
        <w:t>u</w:t>
      </w:r>
      <w:proofErr w:type="spellEnd"/>
      <w:r>
        <w:t>(</w:t>
      </w:r>
      <w:r>
        <w:rPr>
          <w:i/>
        </w:rPr>
        <w:t>x</w:t>
      </w:r>
      <w:r>
        <w:t>)</w:t>
      </w:r>
      <w:r>
        <w:tab/>
        <w:t>(25.4)</w:t>
      </w:r>
    </w:p>
    <w:p w:rsidR="006504A0" w:rsidRDefault="006504A0" w:rsidP="006504A0">
      <w:r>
        <w:t xml:space="preserve">называется </w:t>
      </w:r>
      <w:r>
        <w:rPr>
          <w:i/>
        </w:rPr>
        <w:t>погрешностью</w:t>
      </w:r>
      <w:r>
        <w:t xml:space="preserve"> разностной схемы (25.3).</w:t>
      </w:r>
    </w:p>
    <w:p w:rsidR="006504A0" w:rsidRDefault="006504A0" w:rsidP="006504A0">
      <w:r>
        <w:t xml:space="preserve">Очевидно, что погрешность </w:t>
      </w:r>
      <w:proofErr w:type="spellStart"/>
      <w:r>
        <w:t>z</w:t>
      </w:r>
      <w:r>
        <w:rPr>
          <w:vertAlign w:val="subscript"/>
        </w:rPr>
        <w:t>h</w:t>
      </w:r>
      <w:proofErr w:type="spellEnd"/>
      <w:r>
        <w:t>(x) удовлетворяет уравнению</w:t>
      </w:r>
    </w:p>
    <w:p w:rsidR="006504A0" w:rsidRDefault="006504A0" w:rsidP="006504A0">
      <w:proofErr w:type="spellStart"/>
      <w:r>
        <w:rPr>
          <w:i/>
        </w:rPr>
        <w:t>L</w:t>
      </w:r>
      <w:r>
        <w:rPr>
          <w:i/>
          <w:vertAlign w:val="subscript"/>
        </w:rPr>
        <w:t>h</w:t>
      </w:r>
      <w:proofErr w:type="spellEnd"/>
      <w:r>
        <w:t>(</w:t>
      </w:r>
      <w:r>
        <w:rPr>
          <w:i/>
        </w:rPr>
        <w:t>x</w:t>
      </w:r>
      <w:r>
        <w:t>)</w:t>
      </w:r>
      <w:proofErr w:type="spellStart"/>
      <w:r>
        <w:rPr>
          <w:i/>
        </w:rPr>
        <w:t>z</w:t>
      </w:r>
      <w:r>
        <w:rPr>
          <w:i/>
          <w:vertAlign w:val="subscript"/>
        </w:rPr>
        <w:t>h</w:t>
      </w:r>
      <w:proofErr w:type="spellEnd"/>
      <w:r>
        <w:t>(</w:t>
      </w:r>
      <w:r>
        <w:rPr>
          <w:i/>
        </w:rPr>
        <w:t>x</w:t>
      </w:r>
      <w:r>
        <w:t xml:space="preserve">) = </w:t>
      </w:r>
      <w:r>
        <w:sym w:font="Symbol" w:char="F079"/>
      </w:r>
      <w:r>
        <w:rPr>
          <w:i/>
          <w:vertAlign w:val="subscript"/>
        </w:rPr>
        <w:t>h</w:t>
      </w:r>
      <w:r>
        <w:t>(</w:t>
      </w:r>
      <w:r>
        <w:rPr>
          <w:i/>
        </w:rPr>
        <w:t>x</w:t>
      </w:r>
      <w:proofErr w:type="gramStart"/>
      <w:r>
        <w:t>) ,</w:t>
      </w:r>
      <w:proofErr w:type="gramEnd"/>
      <w:r>
        <w:t xml:space="preserve"> </w:t>
      </w:r>
      <w:r>
        <w:tab/>
        <w:t>(25.5)</w:t>
      </w:r>
    </w:p>
    <w:p w:rsidR="006504A0" w:rsidRDefault="006504A0" w:rsidP="006504A0">
      <w:r>
        <w:t xml:space="preserve">где </w:t>
      </w:r>
      <w:r>
        <w:sym w:font="Symbol" w:char="F079"/>
      </w:r>
      <w:r>
        <w:rPr>
          <w:i/>
          <w:vertAlign w:val="subscript"/>
        </w:rPr>
        <w:t>h</w:t>
      </w:r>
      <w:r>
        <w:t>(</w:t>
      </w:r>
      <w:r>
        <w:rPr>
          <w:i/>
        </w:rPr>
        <w:t>x</w:t>
      </w:r>
      <w:r>
        <w:t xml:space="preserve">) = </w:t>
      </w:r>
      <w:r>
        <w:sym w:font="Symbol" w:char="F06A"/>
      </w:r>
      <w:r>
        <w:rPr>
          <w:i/>
          <w:vertAlign w:val="subscript"/>
        </w:rPr>
        <w:t>h</w:t>
      </w:r>
      <w:r>
        <w:rPr>
          <w:i/>
        </w:rPr>
        <w:t xml:space="preserve">(x) </w:t>
      </w:r>
      <w:r>
        <w:t xml:space="preserve">- </w:t>
      </w:r>
      <w:proofErr w:type="spellStart"/>
      <w:r>
        <w:rPr>
          <w:i/>
        </w:rPr>
        <w:t>L</w:t>
      </w:r>
      <w:r>
        <w:rPr>
          <w:i/>
          <w:vertAlign w:val="subscript"/>
        </w:rPr>
        <w:t>h</w:t>
      </w:r>
      <w:r>
        <w:rPr>
          <w:i/>
        </w:rPr>
        <w:t>u</w:t>
      </w:r>
      <w:r>
        <w:rPr>
          <w:i/>
          <w:vertAlign w:val="subscript"/>
        </w:rPr>
        <w:t>h</w:t>
      </w:r>
      <w:proofErr w:type="spellEnd"/>
      <w:r>
        <w:t>(</w:t>
      </w:r>
      <w:r>
        <w:rPr>
          <w:i/>
        </w:rPr>
        <w:t>x</w:t>
      </w:r>
      <w:r>
        <w:t xml:space="preserve">). Сеточная функция </w:t>
      </w:r>
      <w:r>
        <w:sym w:font="Symbol" w:char="F079"/>
      </w:r>
      <w:r>
        <w:rPr>
          <w:i/>
          <w:vertAlign w:val="subscript"/>
        </w:rPr>
        <w:t>h</w:t>
      </w:r>
      <w:r>
        <w:t>(</w:t>
      </w:r>
      <w:r>
        <w:rPr>
          <w:i/>
        </w:rPr>
        <w:t>x</w:t>
      </w:r>
      <w:r>
        <w:t xml:space="preserve">) называется </w:t>
      </w:r>
      <w:r>
        <w:rPr>
          <w:i/>
        </w:rPr>
        <w:t>погрешностью аппроксимации разностной задачи на решении исходной дифференциальной задачи</w:t>
      </w:r>
      <w:r>
        <w:t>. Эту погрешность можно представить в виде</w:t>
      </w:r>
    </w:p>
    <w:p w:rsidR="006504A0" w:rsidRDefault="006504A0" w:rsidP="006504A0">
      <w:r>
        <w:sym w:font="Symbol" w:char="F079"/>
      </w:r>
      <w:r>
        <w:rPr>
          <w:i/>
          <w:vertAlign w:val="subscript"/>
        </w:rPr>
        <w:t>h</w:t>
      </w:r>
      <w:r>
        <w:t>(</w:t>
      </w:r>
      <w:r>
        <w:rPr>
          <w:i/>
        </w:rPr>
        <w:t>x</w:t>
      </w:r>
      <w:r>
        <w:t xml:space="preserve">) = </w:t>
      </w:r>
      <w:r>
        <w:sym w:font="Symbol" w:char="F079"/>
      </w:r>
      <w:r>
        <w:rPr>
          <w:i/>
          <w:vertAlign w:val="subscript"/>
        </w:rPr>
        <w:t>h,1</w:t>
      </w:r>
      <w:r>
        <w:t>(</w:t>
      </w:r>
      <w:r>
        <w:rPr>
          <w:i/>
        </w:rPr>
        <w:t>x</w:t>
      </w:r>
      <w:r>
        <w:t>)+</w:t>
      </w:r>
      <w:r>
        <w:sym w:font="Symbol" w:char="F079"/>
      </w:r>
      <w:r>
        <w:rPr>
          <w:i/>
          <w:vertAlign w:val="subscript"/>
        </w:rPr>
        <w:t>h,2</w:t>
      </w:r>
      <w:r>
        <w:t>(</w:t>
      </w:r>
      <w:r>
        <w:rPr>
          <w:i/>
        </w:rPr>
        <w:t>x</w:t>
      </w:r>
      <w:proofErr w:type="gramStart"/>
      <w:r>
        <w:t>),</w:t>
      </w:r>
      <w:r>
        <w:tab/>
      </w:r>
      <w:proofErr w:type="gramEnd"/>
      <w:r>
        <w:t>(25.6)</w:t>
      </w:r>
    </w:p>
    <w:p w:rsidR="006504A0" w:rsidRDefault="006504A0" w:rsidP="006504A0">
      <w:r>
        <w:t>где величины</w:t>
      </w:r>
    </w:p>
    <w:p w:rsidR="006504A0" w:rsidRDefault="006504A0" w:rsidP="006504A0">
      <w:pPr>
        <w:rPr>
          <w:i/>
        </w:rPr>
      </w:pPr>
      <w:r>
        <w:sym w:font="Symbol" w:char="F079"/>
      </w:r>
      <w:r>
        <w:rPr>
          <w:i/>
          <w:vertAlign w:val="subscript"/>
        </w:rPr>
        <w:t>h,1</w:t>
      </w:r>
      <w:r>
        <w:t>(</w:t>
      </w:r>
      <w:r>
        <w:rPr>
          <w:i/>
        </w:rPr>
        <w:t>x</w:t>
      </w:r>
      <w:r>
        <w:t>) = (</w:t>
      </w:r>
      <w:proofErr w:type="spellStart"/>
      <w:r>
        <w:rPr>
          <w:i/>
        </w:rPr>
        <w:t>Lu</w:t>
      </w:r>
      <w:proofErr w:type="spellEnd"/>
      <w:r>
        <w:t>)</w:t>
      </w:r>
      <w:r>
        <w:rPr>
          <w:i/>
          <w:vertAlign w:val="subscript"/>
        </w:rPr>
        <w:t>h</w:t>
      </w:r>
      <w:r>
        <w:t>(</w:t>
      </w:r>
      <w:r>
        <w:rPr>
          <w:i/>
        </w:rPr>
        <w:t>x</w:t>
      </w:r>
      <w:r>
        <w:t xml:space="preserve">) - </w:t>
      </w:r>
      <w:proofErr w:type="spellStart"/>
      <w:r>
        <w:rPr>
          <w:i/>
        </w:rPr>
        <w:t>L</w:t>
      </w:r>
      <w:r>
        <w:rPr>
          <w:i/>
          <w:vertAlign w:val="subscript"/>
        </w:rPr>
        <w:t>h</w:t>
      </w:r>
      <w:r>
        <w:rPr>
          <w:i/>
        </w:rPr>
        <w:t>u</w:t>
      </w:r>
      <w:r>
        <w:rPr>
          <w:i/>
          <w:vertAlign w:val="subscript"/>
        </w:rPr>
        <w:t>h</w:t>
      </w:r>
      <w:proofErr w:type="spellEnd"/>
      <w:r>
        <w:t>(</w:t>
      </w:r>
      <w:r>
        <w:rPr>
          <w:i/>
        </w:rPr>
        <w:t>x</w:t>
      </w:r>
      <w:r>
        <w:t xml:space="preserve">) и </w:t>
      </w:r>
      <w:r>
        <w:sym w:font="Symbol" w:char="F079"/>
      </w:r>
      <w:r>
        <w:rPr>
          <w:i/>
          <w:vertAlign w:val="subscript"/>
        </w:rPr>
        <w:t>h,2</w:t>
      </w:r>
      <w:r>
        <w:t>(</w:t>
      </w:r>
      <w:r>
        <w:rPr>
          <w:i/>
        </w:rPr>
        <w:t>x</w:t>
      </w:r>
      <w:r>
        <w:t xml:space="preserve">) = </w:t>
      </w:r>
      <w:r>
        <w:sym w:font="Symbol" w:char="F06A"/>
      </w:r>
      <w:r>
        <w:rPr>
          <w:i/>
          <w:vertAlign w:val="subscript"/>
        </w:rPr>
        <w:t>h</w:t>
      </w:r>
      <w:r>
        <w:rPr>
          <w:i/>
        </w:rPr>
        <w:t xml:space="preserve">(x) - </w:t>
      </w:r>
      <w:proofErr w:type="spellStart"/>
      <w:r>
        <w:rPr>
          <w:i/>
        </w:rPr>
        <w:t>f</w:t>
      </w:r>
      <w:r>
        <w:rPr>
          <w:i/>
          <w:vertAlign w:val="subscript"/>
        </w:rPr>
        <w:t>h</w:t>
      </w:r>
      <w:proofErr w:type="spellEnd"/>
      <w:r>
        <w:rPr>
          <w:i/>
        </w:rPr>
        <w:t>(x)</w:t>
      </w:r>
      <w:r>
        <w:rPr>
          <w:i/>
        </w:rPr>
        <w:tab/>
      </w:r>
      <w:r>
        <w:t>(25.7)</w:t>
      </w:r>
    </w:p>
    <w:p w:rsidR="006504A0" w:rsidRDefault="006504A0" w:rsidP="006504A0">
      <w:r>
        <w:t xml:space="preserve">называются </w:t>
      </w:r>
      <w:proofErr w:type="spellStart"/>
      <w:r>
        <w:t>соответсвенно</w:t>
      </w:r>
      <w:proofErr w:type="spellEnd"/>
      <w:r>
        <w:t xml:space="preserve"> </w:t>
      </w:r>
      <w:r>
        <w:rPr>
          <w:i/>
        </w:rPr>
        <w:t>погрешностью аппроксимации разностного оператора</w:t>
      </w:r>
      <w:r>
        <w:t xml:space="preserve"> и </w:t>
      </w:r>
      <w:r>
        <w:rPr>
          <w:i/>
        </w:rPr>
        <w:t>погрешностью аппроксимации правой части</w:t>
      </w:r>
      <w:r>
        <w:t>.</w:t>
      </w:r>
    </w:p>
    <w:p w:rsidR="006504A0" w:rsidRDefault="006504A0" w:rsidP="006504A0">
      <w:r>
        <w:t xml:space="preserve">Говорят, что разностная задача (25.3) </w:t>
      </w:r>
      <w:r>
        <w:rPr>
          <w:i/>
        </w:rPr>
        <w:t>аппроксимирует</w:t>
      </w:r>
      <w:r>
        <w:t xml:space="preserve"> исходную задачу (25.2), если ||</w:t>
      </w:r>
      <w:r>
        <w:sym w:font="Symbol" w:char="F079"/>
      </w:r>
      <w:r>
        <w:rPr>
          <w:i/>
          <w:vertAlign w:val="subscript"/>
        </w:rPr>
        <w:t>h</w:t>
      </w:r>
      <w:r>
        <w:t>(</w:t>
      </w:r>
      <w:r>
        <w:rPr>
          <w:i/>
        </w:rPr>
        <w:t>x</w:t>
      </w:r>
      <w:r>
        <w:t>)||</w:t>
      </w:r>
      <w:r>
        <w:rPr>
          <w:i/>
          <w:vertAlign w:val="subscript"/>
        </w:rPr>
        <w:t>h</w:t>
      </w:r>
      <w:r>
        <w:sym w:font="Symbol" w:char="F0AE"/>
      </w:r>
      <w:r>
        <w:t>0 при |</w:t>
      </w:r>
      <w:r>
        <w:rPr>
          <w:i/>
        </w:rPr>
        <w:t>h</w:t>
      </w:r>
      <w:r>
        <w:t>|</w:t>
      </w:r>
      <w:r>
        <w:sym w:font="Symbol" w:char="F0AE"/>
      </w:r>
      <w:r>
        <w:t xml:space="preserve">0. Говорят, что схема (25.3) имеет </w:t>
      </w:r>
      <w:r>
        <w:rPr>
          <w:i/>
        </w:rPr>
        <w:t>k-й порядок аппроксимации</w:t>
      </w:r>
      <w:r>
        <w:t xml:space="preserve">, если существуют положительные постоянные </w:t>
      </w:r>
      <w:r>
        <w:rPr>
          <w:i/>
        </w:rPr>
        <w:t>k</w:t>
      </w:r>
      <w:r>
        <w:t xml:space="preserve"> и </w:t>
      </w:r>
      <w:r>
        <w:rPr>
          <w:i/>
        </w:rPr>
        <w:t>M</w:t>
      </w:r>
      <w:r>
        <w:rPr>
          <w:i/>
          <w:vertAlign w:val="subscript"/>
        </w:rPr>
        <w:t>1</w:t>
      </w:r>
      <w:r>
        <w:t xml:space="preserve"> (не зависящие от </w:t>
      </w:r>
      <w:r>
        <w:rPr>
          <w:i/>
        </w:rPr>
        <w:t>h</w:t>
      </w:r>
      <w:r>
        <w:t>), такие, что</w:t>
      </w:r>
    </w:p>
    <w:p w:rsidR="006504A0" w:rsidRDefault="006504A0" w:rsidP="006504A0">
      <w:r>
        <w:t>||</w:t>
      </w:r>
      <w:r>
        <w:sym w:font="Symbol" w:char="F079"/>
      </w:r>
      <w:r>
        <w:rPr>
          <w:i/>
          <w:vertAlign w:val="subscript"/>
        </w:rPr>
        <w:t>h</w:t>
      </w:r>
      <w:r>
        <w:t>||</w:t>
      </w:r>
      <w:proofErr w:type="gramStart"/>
      <w:r>
        <w:rPr>
          <w:i/>
          <w:vertAlign w:val="subscript"/>
        </w:rPr>
        <w:t>h</w:t>
      </w:r>
      <w:r>
        <w:t xml:space="preserve"> </w:t>
      </w:r>
      <w:r>
        <w:sym w:font="Symbol" w:char="F0A3"/>
      </w:r>
      <w:r>
        <w:t xml:space="preserve"> </w:t>
      </w:r>
      <w:r>
        <w:rPr>
          <w:i/>
        </w:rPr>
        <w:t>M</w:t>
      </w:r>
      <w:proofErr w:type="gramEnd"/>
      <w:r>
        <w:rPr>
          <w:i/>
          <w:vertAlign w:val="subscript"/>
        </w:rPr>
        <w:t>1</w:t>
      </w:r>
      <w:r>
        <w:t>|</w:t>
      </w:r>
      <w:r>
        <w:rPr>
          <w:i/>
        </w:rPr>
        <w:t>h</w:t>
      </w:r>
      <w:r>
        <w:t>|</w:t>
      </w:r>
      <w:r>
        <w:rPr>
          <w:i/>
          <w:vertAlign w:val="superscript"/>
        </w:rPr>
        <w:t>k</w:t>
      </w:r>
      <w:r>
        <w:t>.</w:t>
      </w:r>
      <w:r>
        <w:tab/>
        <w:t>(25.8)</w:t>
      </w:r>
    </w:p>
    <w:p w:rsidR="006504A0" w:rsidRDefault="006504A0" w:rsidP="006504A0">
      <w:r>
        <w:t xml:space="preserve">Разностная схема (25.3) называется </w:t>
      </w:r>
      <w:r>
        <w:rPr>
          <w:i/>
        </w:rPr>
        <w:t>устойчивой</w:t>
      </w:r>
      <w:r>
        <w:t xml:space="preserve"> (безотносительно к аппроксимации уравнения (25.2)), если существует постоянная M</w:t>
      </w:r>
      <w:r>
        <w:rPr>
          <w:vertAlign w:val="subscript"/>
        </w:rPr>
        <w:t>2</w:t>
      </w:r>
      <w:r>
        <w:t xml:space="preserve"> (не зависящая от </w:t>
      </w:r>
      <w:r>
        <w:rPr>
          <w:i/>
        </w:rPr>
        <w:t>h</w:t>
      </w:r>
      <w:r>
        <w:t>), такая, что</w:t>
      </w:r>
    </w:p>
    <w:p w:rsidR="006504A0" w:rsidRDefault="006504A0" w:rsidP="006504A0">
      <w:r>
        <w:t>||</w:t>
      </w:r>
      <w:proofErr w:type="spellStart"/>
      <w:r>
        <w:rPr>
          <w:i/>
        </w:rPr>
        <w:t>y</w:t>
      </w:r>
      <w:r>
        <w:rPr>
          <w:i/>
          <w:vertAlign w:val="subscript"/>
        </w:rPr>
        <w:t>h</w:t>
      </w:r>
      <w:proofErr w:type="spellEnd"/>
      <w:r>
        <w:t>||</w:t>
      </w:r>
      <w:proofErr w:type="gramStart"/>
      <w:r>
        <w:rPr>
          <w:i/>
          <w:vertAlign w:val="subscript"/>
        </w:rPr>
        <w:t>h</w:t>
      </w:r>
      <w:r>
        <w:t xml:space="preserve"> </w:t>
      </w:r>
      <w:r>
        <w:sym w:font="Symbol" w:char="F0A3"/>
      </w:r>
      <w:r>
        <w:t xml:space="preserve"> </w:t>
      </w:r>
      <w:r>
        <w:rPr>
          <w:i/>
        </w:rPr>
        <w:t>M</w:t>
      </w:r>
      <w:proofErr w:type="gramEnd"/>
      <w:r>
        <w:rPr>
          <w:i/>
          <w:vertAlign w:val="subscript"/>
        </w:rPr>
        <w:t>2</w:t>
      </w:r>
      <w:r>
        <w:t>||</w:t>
      </w:r>
      <w:r>
        <w:sym w:font="Symbol" w:char="F06A"/>
      </w:r>
      <w:r>
        <w:rPr>
          <w:i/>
          <w:vertAlign w:val="subscript"/>
        </w:rPr>
        <w:t>h</w:t>
      </w:r>
      <w:r>
        <w:t>||.</w:t>
      </w:r>
      <w:r>
        <w:tab/>
        <w:t>(25.9)</w:t>
      </w:r>
    </w:p>
    <w:p w:rsidR="006504A0" w:rsidRDefault="006504A0" w:rsidP="006504A0">
      <w:r>
        <w:t xml:space="preserve">Схема называется </w:t>
      </w:r>
      <w:r>
        <w:rPr>
          <w:i/>
        </w:rPr>
        <w:t>условно устойчивой</w:t>
      </w:r>
      <w:r>
        <w:t xml:space="preserve">, если она устойчива только при определенном ограничении на соотношении шагов по </w:t>
      </w:r>
      <w:r>
        <w:rPr>
          <w:i/>
        </w:rPr>
        <w:t>x</w:t>
      </w:r>
      <w:r>
        <w:t xml:space="preserve"> и </w:t>
      </w:r>
      <w:r>
        <w:rPr>
          <w:i/>
        </w:rPr>
        <w:t>t</w:t>
      </w:r>
      <w:r>
        <w:t xml:space="preserve">.  </w:t>
      </w:r>
    </w:p>
    <w:p w:rsidR="006504A0" w:rsidRDefault="006504A0" w:rsidP="006504A0">
      <w:r>
        <w:t xml:space="preserve">Разностная схема называется </w:t>
      </w:r>
      <w:r>
        <w:rPr>
          <w:i/>
        </w:rPr>
        <w:t>корректной</w:t>
      </w:r>
      <w:r>
        <w:t xml:space="preserve">, если 1) ее решение </w:t>
      </w:r>
      <w:proofErr w:type="spellStart"/>
      <w:r>
        <w:rPr>
          <w:i/>
        </w:rPr>
        <w:t>y</w:t>
      </w:r>
      <w:r>
        <w:rPr>
          <w:i/>
          <w:vertAlign w:val="subscript"/>
        </w:rPr>
        <w:t>h</w:t>
      </w:r>
      <w:proofErr w:type="spellEnd"/>
      <w:r>
        <w:t xml:space="preserve"> существует и единственно и 2) она устойчива. </w:t>
      </w:r>
    </w:p>
    <w:p w:rsidR="006504A0" w:rsidRDefault="006504A0" w:rsidP="006504A0">
      <w:r>
        <w:t xml:space="preserve">Говорят, что решение разностной задачи (25.3) </w:t>
      </w:r>
      <w:r>
        <w:rPr>
          <w:i/>
        </w:rPr>
        <w:t>сходится</w:t>
      </w:r>
      <w:r>
        <w:t xml:space="preserve"> к решению дифференциальной задачи, если ||</w:t>
      </w:r>
      <w:proofErr w:type="spellStart"/>
      <w:r>
        <w:rPr>
          <w:i/>
        </w:rPr>
        <w:t>y</w:t>
      </w:r>
      <w:r>
        <w:rPr>
          <w:i/>
          <w:vertAlign w:val="subscript"/>
        </w:rPr>
        <w:t>h</w:t>
      </w:r>
      <w:proofErr w:type="spellEnd"/>
      <w:r>
        <w:rPr>
          <w:vertAlign w:val="subscript"/>
        </w:rPr>
        <w:softHyphen/>
        <w:t xml:space="preserve"> </w:t>
      </w:r>
      <w:r>
        <w:t xml:space="preserve">- </w:t>
      </w:r>
      <w:proofErr w:type="spellStart"/>
      <w:r>
        <w:rPr>
          <w:i/>
        </w:rPr>
        <w:t>p</w:t>
      </w:r>
      <w:r>
        <w:rPr>
          <w:i/>
          <w:vertAlign w:val="subscript"/>
        </w:rPr>
        <w:t>h</w:t>
      </w:r>
      <w:r>
        <w:rPr>
          <w:i/>
        </w:rPr>
        <w:t>u</w:t>
      </w:r>
      <w:proofErr w:type="spellEnd"/>
      <w:r>
        <w:t>||</w:t>
      </w:r>
      <w:r>
        <w:rPr>
          <w:i/>
          <w:vertAlign w:val="subscript"/>
        </w:rPr>
        <w:t>h</w:t>
      </w:r>
      <w:r>
        <w:rPr>
          <w:i/>
        </w:rPr>
        <w:softHyphen/>
      </w:r>
      <w:r>
        <w:sym w:font="Symbol" w:char="F0AE"/>
      </w:r>
      <w:r>
        <w:t>0 при |</w:t>
      </w:r>
      <w:r>
        <w:rPr>
          <w:i/>
        </w:rPr>
        <w:t>h</w:t>
      </w:r>
      <w:r>
        <w:t>|</w:t>
      </w:r>
      <w:r>
        <w:sym w:font="Symbol" w:char="F0AE"/>
      </w:r>
      <w:r>
        <w:t xml:space="preserve">0. </w:t>
      </w:r>
    </w:p>
    <w:p w:rsidR="006504A0" w:rsidRDefault="006504A0" w:rsidP="006504A0">
      <w:r>
        <w:t xml:space="preserve">Разностная схема имеет </w:t>
      </w:r>
      <w:r>
        <w:rPr>
          <w:i/>
        </w:rPr>
        <w:t>k-й порядок точности</w:t>
      </w:r>
      <w:r>
        <w:t xml:space="preserve">, если </w:t>
      </w:r>
      <w:proofErr w:type="spellStart"/>
      <w:r>
        <w:t>если</w:t>
      </w:r>
      <w:proofErr w:type="spellEnd"/>
      <w:r>
        <w:t xml:space="preserve"> существуют положительные постоянные </w:t>
      </w:r>
      <w:r>
        <w:rPr>
          <w:i/>
        </w:rPr>
        <w:t>k</w:t>
      </w:r>
      <w:r>
        <w:t xml:space="preserve"> и </w:t>
      </w:r>
      <w:r>
        <w:rPr>
          <w:i/>
        </w:rPr>
        <w:t>M</w:t>
      </w:r>
      <w:r>
        <w:rPr>
          <w:i/>
          <w:vertAlign w:val="subscript"/>
        </w:rPr>
        <w:t>3</w:t>
      </w:r>
      <w:r>
        <w:t xml:space="preserve"> (не зависящие от </w:t>
      </w:r>
      <w:r>
        <w:rPr>
          <w:i/>
        </w:rPr>
        <w:t>h</w:t>
      </w:r>
      <w:r>
        <w:t>), такие, что</w:t>
      </w:r>
    </w:p>
    <w:p w:rsidR="006504A0" w:rsidRDefault="006504A0" w:rsidP="006504A0">
      <w:r>
        <w:lastRenderedPageBreak/>
        <w:t>||</w:t>
      </w:r>
      <w:proofErr w:type="spellStart"/>
      <w:r>
        <w:rPr>
          <w:i/>
        </w:rPr>
        <w:t>y</w:t>
      </w:r>
      <w:r>
        <w:rPr>
          <w:i/>
          <w:vertAlign w:val="subscript"/>
        </w:rPr>
        <w:t>h</w:t>
      </w:r>
      <w:proofErr w:type="spellEnd"/>
      <w:r>
        <w:rPr>
          <w:vertAlign w:val="subscript"/>
        </w:rPr>
        <w:softHyphen/>
        <w:t xml:space="preserve"> </w:t>
      </w:r>
      <w:r>
        <w:t xml:space="preserve">- </w:t>
      </w:r>
      <w:proofErr w:type="spellStart"/>
      <w:r>
        <w:rPr>
          <w:i/>
        </w:rPr>
        <w:t>p</w:t>
      </w:r>
      <w:r>
        <w:rPr>
          <w:i/>
          <w:vertAlign w:val="subscript"/>
        </w:rPr>
        <w:t>h</w:t>
      </w:r>
      <w:r>
        <w:rPr>
          <w:i/>
        </w:rPr>
        <w:t>u</w:t>
      </w:r>
      <w:proofErr w:type="spellEnd"/>
      <w:r>
        <w:t>||</w:t>
      </w:r>
      <w:r>
        <w:rPr>
          <w:i/>
          <w:vertAlign w:val="subscript"/>
        </w:rPr>
        <w:t>h</w:t>
      </w:r>
      <w:r>
        <w:rPr>
          <w:i/>
        </w:rPr>
        <w:softHyphen/>
      </w:r>
      <w:r>
        <w:t xml:space="preserve">  </w:t>
      </w:r>
      <w:r>
        <w:sym w:font="Symbol" w:char="F0A3"/>
      </w:r>
      <w:r>
        <w:t xml:space="preserve"> </w:t>
      </w:r>
      <w:r>
        <w:rPr>
          <w:i/>
        </w:rPr>
        <w:t>M</w:t>
      </w:r>
      <w:r>
        <w:rPr>
          <w:i/>
          <w:vertAlign w:val="subscript"/>
        </w:rPr>
        <w:t>3</w:t>
      </w:r>
      <w:r>
        <w:t>|</w:t>
      </w:r>
      <w:r>
        <w:rPr>
          <w:i/>
        </w:rPr>
        <w:t>h</w:t>
      </w:r>
      <w:r>
        <w:t>|</w:t>
      </w:r>
      <w:r>
        <w:rPr>
          <w:i/>
          <w:vertAlign w:val="superscript"/>
        </w:rPr>
        <w:t>k</w:t>
      </w:r>
      <w:r>
        <w:t>.</w:t>
      </w:r>
      <w:r>
        <w:tab/>
        <w:t>(25.10)</w:t>
      </w:r>
    </w:p>
    <w:p w:rsidR="006504A0" w:rsidRDefault="006504A0" w:rsidP="006504A0">
      <w:r>
        <w:rPr>
          <w:b/>
        </w:rPr>
        <w:t>Теорема 25.2</w:t>
      </w:r>
      <w:r>
        <w:t>. Пусть дифференциальная задача поставлена корректно, разностная схема является корректной и аппроксимирует исходную задачу. Тогда решение разностной задачи сходится к решению исходной задачи, причем порядок точности совпадает с порядком аппроксимации.</w:t>
      </w:r>
    </w:p>
    <w:p w:rsidR="006504A0" w:rsidRDefault="006504A0" w:rsidP="006504A0">
      <w:pPr>
        <w:pStyle w:val="2"/>
        <w:rPr>
          <w:lang w:val="ru-RU"/>
        </w:rPr>
      </w:pPr>
      <w:r>
        <w:rPr>
          <w:lang w:val="ru-RU"/>
        </w:rPr>
        <w:t>26. Сходимость разностной задачи Дирихле для уравнения Пуассона.</w:t>
      </w:r>
    </w:p>
    <w:p w:rsidR="006504A0" w:rsidRPr="00F165CB" w:rsidRDefault="006504A0" w:rsidP="006504A0">
      <w:r>
        <w:t xml:space="preserve">См. </w:t>
      </w:r>
      <w:r w:rsidRPr="00F165CB">
        <w:t xml:space="preserve">[1, </w:t>
      </w:r>
      <w:r>
        <w:t>стр. 211</w:t>
      </w:r>
      <w:r w:rsidRPr="00F165CB">
        <w:t xml:space="preserve">], [8, </w:t>
      </w:r>
      <w:r>
        <w:t>стр. 291</w:t>
      </w:r>
      <w:r w:rsidRPr="00F165CB">
        <w:t>].</w:t>
      </w:r>
    </w:p>
    <w:p w:rsidR="006504A0" w:rsidRDefault="006504A0" w:rsidP="006504A0">
      <w:r>
        <w:t xml:space="preserve">Рассмотрим задачу Дирихле для уравнения Пуассона: требуется найти непрерывную в </w:t>
      </w:r>
      <w:r>
        <w:rPr>
          <w:b/>
          <w:i/>
          <w:lang w:val="en-US"/>
        </w:rPr>
        <w:t>G</w:t>
      </w:r>
      <w:r w:rsidRPr="00F165CB">
        <w:rPr>
          <w:b/>
          <w:i/>
        </w:rPr>
        <w:t>’</w:t>
      </w:r>
      <w:r w:rsidRPr="00F165CB">
        <w:t>=</w:t>
      </w:r>
      <w:r>
        <w:rPr>
          <w:b/>
          <w:i/>
          <w:lang w:val="en-US"/>
        </w:rPr>
        <w:t>G</w:t>
      </w:r>
      <w:r w:rsidRPr="00F165CB">
        <w:t>+</w:t>
      </w:r>
      <w:r>
        <w:rPr>
          <w:b/>
        </w:rPr>
        <w:t>Г</w:t>
      </w:r>
      <w:r>
        <w:t xml:space="preserve"> функцию </w:t>
      </w:r>
      <w:r>
        <w:rPr>
          <w:i/>
          <w:lang w:val="en-US"/>
        </w:rPr>
        <w:t>u</w:t>
      </w:r>
      <w:r w:rsidRPr="00F165CB">
        <w:t>(</w:t>
      </w:r>
      <w:r>
        <w:rPr>
          <w:i/>
          <w:lang w:val="en-US"/>
        </w:rPr>
        <w:t>x</w:t>
      </w:r>
      <w:proofErr w:type="gramStart"/>
      <w:r w:rsidRPr="00F165CB">
        <w:rPr>
          <w:vertAlign w:val="subscript"/>
        </w:rPr>
        <w:t>1</w:t>
      </w:r>
      <w:r w:rsidRPr="00F165CB">
        <w:t>,</w:t>
      </w:r>
      <w:r>
        <w:rPr>
          <w:i/>
          <w:lang w:val="en-US"/>
        </w:rPr>
        <w:t>x</w:t>
      </w:r>
      <w:proofErr w:type="gramEnd"/>
      <w:r w:rsidRPr="00F165CB">
        <w:rPr>
          <w:vertAlign w:val="subscript"/>
        </w:rPr>
        <w:t>2</w:t>
      </w:r>
      <w:r w:rsidRPr="00F165CB">
        <w:t xml:space="preserve">), </w:t>
      </w:r>
      <w:r>
        <w:t xml:space="preserve">удовлетворяющую в области </w:t>
      </w:r>
      <w:r>
        <w:rPr>
          <w:b/>
          <w:i/>
          <w:lang w:val="en-US"/>
        </w:rPr>
        <w:t>G</w:t>
      </w:r>
      <w:r w:rsidRPr="00F165CB">
        <w:t xml:space="preserve"> </w:t>
      </w:r>
      <w:r>
        <w:t>уравнению</w:t>
      </w:r>
    </w:p>
    <w:p w:rsidR="006504A0" w:rsidRPr="00F165CB" w:rsidRDefault="006504A0" w:rsidP="006504A0">
      <w:r>
        <w:rPr>
          <w:position w:val="-30"/>
        </w:rPr>
        <w:object w:dxaOrig="2780" w:dyaOrig="720">
          <v:shape id="_x0000_i1085" type="#_x0000_t75" style="width:139pt;height:36pt" o:ole="">
            <v:imagedata r:id="rId124" o:title=""/>
          </v:shape>
          <o:OLEObject Type="Embed" ProgID="Equation.3" ShapeID="_x0000_i1085" DrawAspect="Content" ObjectID="_1485005727" r:id="rId125"/>
        </w:object>
      </w:r>
      <w:r w:rsidRPr="00F165CB">
        <w:t xml:space="preserve">, </w:t>
      </w:r>
      <w:r w:rsidRPr="00F165CB">
        <w:tab/>
        <w:t>(26.1)</w:t>
      </w:r>
    </w:p>
    <w:p w:rsidR="006504A0" w:rsidRDefault="006504A0" w:rsidP="006504A0">
      <w:r>
        <w:t xml:space="preserve">а на ее границе </w:t>
      </w:r>
      <w:r>
        <w:rPr>
          <w:b/>
        </w:rPr>
        <w:t>Г</w:t>
      </w:r>
      <w:r>
        <w:t xml:space="preserve"> условию</w:t>
      </w:r>
    </w:p>
    <w:p w:rsidR="006504A0" w:rsidRPr="00F165CB" w:rsidRDefault="006504A0" w:rsidP="006504A0">
      <w:proofErr w:type="gramStart"/>
      <w:r>
        <w:rPr>
          <w:i/>
          <w:lang w:val="en-US"/>
        </w:rPr>
        <w:t>u</w:t>
      </w:r>
      <w:r w:rsidRPr="00F165CB">
        <w:t>(</w:t>
      </w:r>
      <w:proofErr w:type="gramEnd"/>
      <w:r>
        <w:rPr>
          <w:i/>
          <w:lang w:val="en-US"/>
        </w:rPr>
        <w:t>x</w:t>
      </w:r>
      <w:r w:rsidRPr="00F165CB">
        <w:t xml:space="preserve">) = </w:t>
      </w:r>
      <w:r>
        <w:rPr>
          <w:lang w:val="en-US"/>
        </w:rPr>
        <w:sym w:font="Symbol" w:char="F06D"/>
      </w:r>
      <w:r w:rsidRPr="00F165CB">
        <w:t>(</w:t>
      </w:r>
      <w:r>
        <w:rPr>
          <w:i/>
          <w:lang w:val="en-US"/>
        </w:rPr>
        <w:t>x</w:t>
      </w:r>
      <w:r w:rsidRPr="00F165CB">
        <w:t>)</w:t>
      </w:r>
      <w:r>
        <w:t>.</w:t>
      </w:r>
      <w:r w:rsidRPr="00F165CB">
        <w:tab/>
        <w:t>(26.2)</w:t>
      </w:r>
    </w:p>
    <w:p w:rsidR="006504A0" w:rsidRDefault="006504A0" w:rsidP="006504A0">
      <w:r>
        <w:t xml:space="preserve">Предположим, что </w:t>
      </w:r>
      <w:r>
        <w:rPr>
          <w:b/>
          <w:i/>
          <w:lang w:val="en-US"/>
        </w:rPr>
        <w:t>G</w:t>
      </w:r>
      <w:r w:rsidRPr="00F165CB">
        <w:t xml:space="preserve"> - </w:t>
      </w:r>
      <w:r>
        <w:t xml:space="preserve">прямоугольник вида </w:t>
      </w:r>
      <w:r w:rsidRPr="00F165CB">
        <w:t>{0&lt;</w:t>
      </w:r>
      <w:r>
        <w:rPr>
          <w:i/>
          <w:lang w:val="en-US"/>
        </w:rPr>
        <w:t>x</w:t>
      </w:r>
      <w:r w:rsidRPr="00F165CB">
        <w:rPr>
          <w:vertAlign w:val="subscript"/>
        </w:rPr>
        <w:t>1</w:t>
      </w:r>
      <w:r w:rsidRPr="00F165CB">
        <w:t>&lt;</w:t>
      </w:r>
      <w:r>
        <w:rPr>
          <w:i/>
          <w:lang w:val="en-US"/>
        </w:rPr>
        <w:t>l</w:t>
      </w:r>
      <w:r w:rsidRPr="00F165CB">
        <w:rPr>
          <w:vertAlign w:val="subscript"/>
        </w:rPr>
        <w:t>1</w:t>
      </w:r>
      <w:r w:rsidRPr="00F165CB">
        <w:t>, 0&lt;</w:t>
      </w:r>
      <w:r>
        <w:rPr>
          <w:i/>
          <w:lang w:val="en-US"/>
        </w:rPr>
        <w:t>x</w:t>
      </w:r>
      <w:r w:rsidRPr="00F165CB">
        <w:rPr>
          <w:vertAlign w:val="subscript"/>
        </w:rPr>
        <w:t>2</w:t>
      </w:r>
      <w:r w:rsidRPr="00F165CB">
        <w:t>&lt;</w:t>
      </w:r>
      <w:r>
        <w:rPr>
          <w:i/>
          <w:lang w:val="en-US"/>
        </w:rPr>
        <w:t>l</w:t>
      </w:r>
      <w:r w:rsidRPr="00F165CB">
        <w:rPr>
          <w:vertAlign w:val="subscript"/>
        </w:rPr>
        <w:t>2</w:t>
      </w:r>
      <w:r w:rsidRPr="00F165CB">
        <w:t xml:space="preserve">}, </w:t>
      </w:r>
      <w:r>
        <w:t xml:space="preserve">а функции </w:t>
      </w:r>
      <w:r>
        <w:rPr>
          <w:i/>
          <w:lang w:val="en-US"/>
        </w:rPr>
        <w:t>f</w:t>
      </w:r>
      <w:r w:rsidRPr="00F165CB">
        <w:t xml:space="preserve"> </w:t>
      </w:r>
      <w:proofErr w:type="gramStart"/>
      <w:r>
        <w:t>и</w:t>
      </w:r>
      <w:r w:rsidRPr="00F165CB">
        <w:t xml:space="preserve"> </w:t>
      </w:r>
      <w:r>
        <w:rPr>
          <w:lang w:val="en-US"/>
        </w:rPr>
        <w:sym w:font="Symbol" w:char="F06D"/>
      </w:r>
      <w:r>
        <w:t xml:space="preserve"> таковы</w:t>
      </w:r>
      <w:proofErr w:type="gramEnd"/>
      <w:r>
        <w:t>, что решение задачи (26.1,2) существует, единственно и является гладкой функцией.</w:t>
      </w:r>
    </w:p>
    <w:p w:rsidR="006504A0" w:rsidRDefault="006504A0" w:rsidP="006504A0">
      <w:r>
        <w:t xml:space="preserve">Введем в </w:t>
      </w:r>
      <w:r>
        <w:rPr>
          <w:b/>
          <w:i/>
          <w:lang w:val="en-US"/>
        </w:rPr>
        <w:t>G</w:t>
      </w:r>
      <w:r w:rsidRPr="00F165CB">
        <w:rPr>
          <w:b/>
          <w:i/>
        </w:rPr>
        <w:t>’</w:t>
      </w:r>
      <w:r w:rsidRPr="00F165CB">
        <w:t xml:space="preserve"> </w:t>
      </w:r>
      <w:r>
        <w:t xml:space="preserve">прямоугольную сетку </w:t>
      </w:r>
      <w:r>
        <w:sym w:font="Symbol" w:char="F077"/>
      </w:r>
      <w:proofErr w:type="gramStart"/>
      <w:r w:rsidRPr="00F165CB">
        <w:t>(</w:t>
      </w:r>
      <w:r w:rsidRPr="00F165CB">
        <w:rPr>
          <w:i/>
        </w:rPr>
        <w:t xml:space="preserve"> </w:t>
      </w:r>
      <w:r>
        <w:rPr>
          <w:i/>
          <w:lang w:val="en-US"/>
        </w:rPr>
        <w:t>h</w:t>
      </w:r>
      <w:proofErr w:type="gramEnd"/>
      <w:r w:rsidRPr="00F165CB">
        <w:rPr>
          <w:vertAlign w:val="subscript"/>
        </w:rPr>
        <w:t>1</w:t>
      </w:r>
      <w:r w:rsidRPr="00F165CB">
        <w:t>,</w:t>
      </w:r>
      <w:r>
        <w:rPr>
          <w:i/>
          <w:lang w:val="en-US"/>
        </w:rPr>
        <w:t>h</w:t>
      </w:r>
      <w:r w:rsidRPr="00F165CB">
        <w:rPr>
          <w:vertAlign w:val="subscript"/>
        </w:rPr>
        <w:t>2</w:t>
      </w:r>
      <w:r w:rsidRPr="00F165CB">
        <w:t xml:space="preserve">) </w:t>
      </w:r>
      <w:r>
        <w:t xml:space="preserve">с шагами </w:t>
      </w:r>
      <w:r>
        <w:rPr>
          <w:i/>
          <w:lang w:val="en-US"/>
        </w:rPr>
        <w:t>h</w:t>
      </w:r>
      <w:r w:rsidRPr="00F165CB">
        <w:rPr>
          <w:vertAlign w:val="subscript"/>
        </w:rPr>
        <w:t>1</w:t>
      </w:r>
      <w:r w:rsidRPr="00F165CB">
        <w:t xml:space="preserve"> </w:t>
      </w:r>
      <w:r>
        <w:t xml:space="preserve">и </w:t>
      </w:r>
      <w:r>
        <w:rPr>
          <w:i/>
          <w:lang w:val="en-US"/>
        </w:rPr>
        <w:t>h</w:t>
      </w:r>
      <w:r w:rsidRPr="00F165CB">
        <w:rPr>
          <w:vertAlign w:val="subscript"/>
        </w:rPr>
        <w:t>2</w:t>
      </w:r>
      <w:r w:rsidRPr="00F165CB">
        <w:t xml:space="preserve">, </w:t>
      </w:r>
      <w:r>
        <w:t xml:space="preserve">такими, что </w:t>
      </w:r>
      <w:r>
        <w:rPr>
          <w:i/>
          <w:lang w:val="en-US"/>
        </w:rPr>
        <w:t>l</w:t>
      </w:r>
      <w:r w:rsidRPr="00F165CB">
        <w:rPr>
          <w:vertAlign w:val="subscript"/>
        </w:rPr>
        <w:t>1</w:t>
      </w:r>
      <w:r w:rsidRPr="00F165CB">
        <w:t>=</w:t>
      </w:r>
      <w:r>
        <w:rPr>
          <w:i/>
          <w:lang w:val="en-US"/>
        </w:rPr>
        <w:t>h</w:t>
      </w:r>
      <w:r w:rsidRPr="00F165CB">
        <w:rPr>
          <w:vertAlign w:val="subscript"/>
        </w:rPr>
        <w:t>1</w:t>
      </w:r>
      <w:r>
        <w:rPr>
          <w:i/>
          <w:lang w:val="en-US"/>
        </w:rPr>
        <w:t>N</w:t>
      </w:r>
      <w:r w:rsidRPr="00F165CB">
        <w:rPr>
          <w:vertAlign w:val="subscript"/>
        </w:rPr>
        <w:t>1</w:t>
      </w:r>
      <w:r w:rsidRPr="00F165CB">
        <w:t xml:space="preserve"> </w:t>
      </w:r>
      <w:r>
        <w:t xml:space="preserve">и </w:t>
      </w:r>
      <w:r>
        <w:rPr>
          <w:i/>
          <w:lang w:val="en-US"/>
        </w:rPr>
        <w:t>l</w:t>
      </w:r>
      <w:r w:rsidRPr="00F165CB">
        <w:rPr>
          <w:vertAlign w:val="subscript"/>
        </w:rPr>
        <w:t>2</w:t>
      </w:r>
      <w:r w:rsidRPr="00F165CB">
        <w:t>=</w:t>
      </w:r>
      <w:r>
        <w:rPr>
          <w:i/>
          <w:lang w:val="en-US"/>
        </w:rPr>
        <w:t>h</w:t>
      </w:r>
      <w:r w:rsidRPr="00F165CB">
        <w:rPr>
          <w:vertAlign w:val="subscript"/>
        </w:rPr>
        <w:t>2</w:t>
      </w:r>
      <w:r>
        <w:rPr>
          <w:i/>
          <w:lang w:val="en-US"/>
        </w:rPr>
        <w:t>N</w:t>
      </w:r>
      <w:r w:rsidRPr="00F165CB">
        <w:rPr>
          <w:vertAlign w:val="subscript"/>
        </w:rPr>
        <w:t>2</w:t>
      </w:r>
      <w:r w:rsidRPr="00F165CB">
        <w:t>.</w:t>
      </w:r>
      <w:r>
        <w:t xml:space="preserve"> Введем обозначения </w:t>
      </w:r>
      <w:r>
        <w:rPr>
          <w:i/>
          <w:lang w:val="en-US"/>
        </w:rPr>
        <w:t>x</w:t>
      </w:r>
      <w:r>
        <w:rPr>
          <w:i/>
          <w:vertAlign w:val="superscript"/>
          <w:lang w:val="en-US"/>
        </w:rPr>
        <w:t>i</w:t>
      </w:r>
      <w:r w:rsidRPr="00F165CB">
        <w:rPr>
          <w:vertAlign w:val="subscript"/>
        </w:rPr>
        <w:t xml:space="preserve">1 </w:t>
      </w:r>
      <w:r w:rsidRPr="00F165CB">
        <w:t xml:space="preserve">= </w:t>
      </w:r>
      <w:proofErr w:type="spellStart"/>
      <w:r>
        <w:rPr>
          <w:i/>
          <w:lang w:val="en-US"/>
        </w:rPr>
        <w:t>ih</w:t>
      </w:r>
      <w:proofErr w:type="spellEnd"/>
      <w:r w:rsidRPr="00F165CB">
        <w:rPr>
          <w:vertAlign w:val="subscript"/>
        </w:rPr>
        <w:t>1</w:t>
      </w:r>
      <w:r w:rsidRPr="00F165CB">
        <w:t xml:space="preserve"> , </w:t>
      </w:r>
      <w:proofErr w:type="spellStart"/>
      <w:r>
        <w:rPr>
          <w:i/>
          <w:lang w:val="en-US"/>
        </w:rPr>
        <w:t>x</w:t>
      </w:r>
      <w:r>
        <w:rPr>
          <w:i/>
          <w:vertAlign w:val="superscript"/>
          <w:lang w:val="en-US"/>
        </w:rPr>
        <w:t>j</w:t>
      </w:r>
      <w:proofErr w:type="spellEnd"/>
      <w:r w:rsidRPr="00F165CB">
        <w:rPr>
          <w:vertAlign w:val="subscript"/>
        </w:rPr>
        <w:t xml:space="preserve">2 </w:t>
      </w:r>
      <w:r w:rsidRPr="00F165CB">
        <w:t xml:space="preserve">= </w:t>
      </w:r>
      <w:proofErr w:type="spellStart"/>
      <w:r>
        <w:rPr>
          <w:i/>
          <w:lang w:val="en-US"/>
        </w:rPr>
        <w:t>jh</w:t>
      </w:r>
      <w:proofErr w:type="spellEnd"/>
      <w:r w:rsidRPr="00F165CB">
        <w:rPr>
          <w:vertAlign w:val="subscript"/>
        </w:rPr>
        <w:t>2</w:t>
      </w:r>
      <w:r w:rsidRPr="00F165CB">
        <w:t xml:space="preserve">, </w:t>
      </w:r>
      <w:proofErr w:type="spellStart"/>
      <w:r>
        <w:rPr>
          <w:i/>
          <w:lang w:val="en-US"/>
        </w:rPr>
        <w:t>y</w:t>
      </w:r>
      <w:r>
        <w:rPr>
          <w:i/>
          <w:vertAlign w:val="subscript"/>
          <w:lang w:val="en-US"/>
        </w:rPr>
        <w:t>ij</w:t>
      </w:r>
      <w:proofErr w:type="spellEnd"/>
      <w:r w:rsidRPr="00F165CB">
        <w:rPr>
          <w:i/>
          <w:vertAlign w:val="subscript"/>
        </w:rPr>
        <w:t xml:space="preserve"> </w:t>
      </w:r>
      <w:r w:rsidRPr="00F165CB">
        <w:t xml:space="preserve">= </w:t>
      </w:r>
      <w:r>
        <w:rPr>
          <w:i/>
          <w:lang w:val="en-US"/>
        </w:rPr>
        <w:t>y</w:t>
      </w:r>
      <w:r w:rsidRPr="00F165CB">
        <w:t>(</w:t>
      </w:r>
      <w:r>
        <w:rPr>
          <w:i/>
          <w:lang w:val="en-US"/>
        </w:rPr>
        <w:t>x</w:t>
      </w:r>
      <w:r>
        <w:rPr>
          <w:i/>
          <w:vertAlign w:val="superscript"/>
          <w:lang w:val="en-US"/>
        </w:rPr>
        <w:t>i</w:t>
      </w:r>
      <w:r w:rsidRPr="00F165CB">
        <w:rPr>
          <w:vertAlign w:val="subscript"/>
        </w:rPr>
        <w:t>1</w:t>
      </w:r>
      <w:r w:rsidRPr="00F165CB">
        <w:t xml:space="preserve">, </w:t>
      </w:r>
      <w:proofErr w:type="spellStart"/>
      <w:r>
        <w:rPr>
          <w:i/>
          <w:lang w:val="en-US"/>
        </w:rPr>
        <w:t>x</w:t>
      </w:r>
      <w:r>
        <w:rPr>
          <w:i/>
          <w:vertAlign w:val="superscript"/>
          <w:lang w:val="en-US"/>
        </w:rPr>
        <w:t>j</w:t>
      </w:r>
      <w:proofErr w:type="spellEnd"/>
      <w:r w:rsidRPr="00F165CB">
        <w:rPr>
          <w:vertAlign w:val="subscript"/>
        </w:rPr>
        <w:t>2</w:t>
      </w:r>
      <w:r w:rsidRPr="00F165CB">
        <w:t>).</w:t>
      </w:r>
    </w:p>
    <w:p w:rsidR="006504A0" w:rsidRPr="00F165CB" w:rsidRDefault="006504A0" w:rsidP="006504A0">
      <w:r>
        <w:t xml:space="preserve">Разностную схему для уравнения (26.1) удобно записать в </w:t>
      </w:r>
      <w:r>
        <w:rPr>
          <w:i/>
        </w:rPr>
        <w:t>каноническом виде</w:t>
      </w:r>
      <w:r>
        <w:t>, разрешенном относительно</w:t>
      </w:r>
      <w:r w:rsidRPr="00F165CB">
        <w:t xml:space="preserve"> </w:t>
      </w:r>
      <w:proofErr w:type="spellStart"/>
      <w:proofErr w:type="gramStart"/>
      <w:r>
        <w:rPr>
          <w:i/>
          <w:lang w:val="en-US"/>
        </w:rPr>
        <w:t>y</w:t>
      </w:r>
      <w:r>
        <w:rPr>
          <w:i/>
          <w:vertAlign w:val="subscript"/>
          <w:lang w:val="en-US"/>
        </w:rPr>
        <w:t>ij</w:t>
      </w:r>
      <w:proofErr w:type="spellEnd"/>
      <w:r w:rsidRPr="00F165CB">
        <w:rPr>
          <w:vertAlign w:val="subscript"/>
        </w:rPr>
        <w:t xml:space="preserve"> </w:t>
      </w:r>
      <w:r w:rsidRPr="00F165CB">
        <w:t>:</w:t>
      </w:r>
      <w:proofErr w:type="gramEnd"/>
    </w:p>
    <w:p w:rsidR="006504A0" w:rsidRDefault="006504A0" w:rsidP="006504A0">
      <w:r>
        <w:rPr>
          <w:position w:val="-32"/>
          <w:lang w:val="en-US"/>
        </w:rPr>
        <w:object w:dxaOrig="4640" w:dyaOrig="760">
          <v:shape id="_x0000_i1086" type="#_x0000_t75" style="width:232pt;height:38pt" o:ole="">
            <v:imagedata r:id="rId126" o:title=""/>
          </v:shape>
          <o:OLEObject Type="Embed" ProgID="Equation.3" ShapeID="_x0000_i1086" DrawAspect="Content" ObjectID="_1485005728" r:id="rId127"/>
        </w:object>
      </w:r>
      <w:r w:rsidRPr="00F165CB">
        <w:t>.</w:t>
      </w:r>
      <w:r w:rsidRPr="00F165CB">
        <w:tab/>
        <w:t>(26.3)</w:t>
      </w:r>
    </w:p>
    <w:p w:rsidR="006504A0" w:rsidRPr="00F165CB" w:rsidRDefault="006504A0" w:rsidP="006504A0">
      <w:r>
        <w:rPr>
          <w:b/>
        </w:rPr>
        <w:t>Теорема 26.1</w:t>
      </w:r>
      <w:r>
        <w:t xml:space="preserve">. Если решение дифференциальной задачи Дирихле имеет в замкнутой области </w:t>
      </w:r>
      <w:r>
        <w:rPr>
          <w:b/>
          <w:i/>
          <w:lang w:val="en-US"/>
        </w:rPr>
        <w:t>G</w:t>
      </w:r>
      <w:r w:rsidRPr="00F165CB">
        <w:rPr>
          <w:b/>
          <w:i/>
        </w:rPr>
        <w:t>’</w:t>
      </w:r>
      <w:r w:rsidRPr="00F165CB">
        <w:t xml:space="preserve"> </w:t>
      </w:r>
      <w:r>
        <w:t xml:space="preserve">непрерывные </w:t>
      </w:r>
      <w:proofErr w:type="spellStart"/>
      <w:r>
        <w:t>проивзодные</w:t>
      </w:r>
      <w:proofErr w:type="spellEnd"/>
      <w:r>
        <w:t xml:space="preserve"> до 4-го порядка включительно</w:t>
      </w:r>
      <w:r w:rsidRPr="00F165CB">
        <w:t xml:space="preserve">, </w:t>
      </w:r>
      <w:r>
        <w:t>то разностная схема (26.3) сходится и имеет второй порядок точности.</w:t>
      </w:r>
    </w:p>
    <w:p w:rsidR="006504A0" w:rsidRDefault="006504A0" w:rsidP="006504A0">
      <w:pPr>
        <w:pStyle w:val="2"/>
        <w:rPr>
          <w:lang w:val="ru-RU"/>
        </w:rPr>
      </w:pPr>
      <w:r>
        <w:rPr>
          <w:lang w:val="ru-RU"/>
        </w:rPr>
        <w:t>27. Методы решения сеточных уравнений разностной задачи Дирихле.</w:t>
      </w:r>
    </w:p>
    <w:p w:rsidR="006504A0" w:rsidRDefault="006504A0" w:rsidP="006504A0">
      <w:r>
        <w:t xml:space="preserve">См. </w:t>
      </w:r>
      <w:r w:rsidRPr="00F165CB">
        <w:t xml:space="preserve">[1, </w:t>
      </w:r>
      <w:r>
        <w:t>стр. 516</w:t>
      </w:r>
      <w:r w:rsidRPr="00F165CB">
        <w:t xml:space="preserve">],[8, </w:t>
      </w:r>
      <w:r>
        <w:t>стр. 337, стр. 379</w:t>
      </w:r>
      <w:r w:rsidRPr="00F165CB">
        <w:t>]</w:t>
      </w:r>
      <w:r>
        <w:t>.</w:t>
      </w:r>
    </w:p>
    <w:p w:rsidR="006504A0" w:rsidRDefault="006504A0" w:rsidP="006504A0">
      <w:r>
        <w:t>Сеточное уравнение (26.3) приводит к сильно разреженной, симметричной и плохо обусловленной системе линейных уравнений. Для его решения можно использовать самые различные методы:</w:t>
      </w:r>
    </w:p>
    <w:p w:rsidR="006504A0" w:rsidRDefault="006504A0" w:rsidP="006504A0">
      <w:r>
        <w:t>1. Прямые методы (метод Гаусса).</w:t>
      </w:r>
    </w:p>
    <w:p w:rsidR="006504A0" w:rsidRDefault="006504A0" w:rsidP="006504A0">
      <w:r>
        <w:t>2. Простейшие явные итерационные методы (Якоби, Зейделя).</w:t>
      </w:r>
    </w:p>
    <w:p w:rsidR="006504A0" w:rsidRDefault="006504A0" w:rsidP="006504A0">
      <w:r>
        <w:t>3. Метод верхней релаксации со специально подобранными параметрами.</w:t>
      </w:r>
    </w:p>
    <w:p w:rsidR="006504A0" w:rsidRDefault="006504A0" w:rsidP="006504A0">
      <w:r>
        <w:t xml:space="preserve">4. </w:t>
      </w:r>
      <w:proofErr w:type="spellStart"/>
      <w:r>
        <w:t>Чебышевский</w:t>
      </w:r>
      <w:proofErr w:type="spellEnd"/>
      <w:r>
        <w:t xml:space="preserve"> метод.</w:t>
      </w:r>
    </w:p>
    <w:p w:rsidR="006504A0" w:rsidRDefault="006504A0" w:rsidP="006504A0">
      <w:r>
        <w:t>5. Попеременно-треугольные итерационные методы.</w:t>
      </w:r>
    </w:p>
    <w:p w:rsidR="006504A0" w:rsidRDefault="006504A0" w:rsidP="006504A0">
      <w:r>
        <w:t>6. Метод матричной прогонки.</w:t>
      </w:r>
    </w:p>
    <w:p w:rsidR="006504A0" w:rsidRDefault="006504A0" w:rsidP="006504A0">
      <w:r>
        <w:t>7. Метод, основанный на быстром преобразовании Фурье.</w:t>
      </w:r>
    </w:p>
    <w:p w:rsidR="00DA4B3C" w:rsidRDefault="00DA4B3C">
      <w:pPr>
        <w:tabs>
          <w:tab w:val="clear" w:pos="8505"/>
        </w:tabs>
        <w:overflowPunct/>
        <w:autoSpaceDE/>
        <w:autoSpaceDN/>
        <w:adjustRightInd/>
        <w:spacing w:after="160" w:line="259" w:lineRule="auto"/>
        <w:ind w:firstLine="0"/>
        <w:jc w:val="left"/>
        <w:textAlignment w:val="auto"/>
        <w:rPr>
          <w:b/>
          <w:i/>
          <w:color w:val="FF0000"/>
          <w:sz w:val="28"/>
        </w:rPr>
      </w:pPr>
      <w:r>
        <w:rPr>
          <w:color w:val="FF0000"/>
          <w:sz w:val="28"/>
        </w:rPr>
        <w:br w:type="page"/>
      </w:r>
    </w:p>
    <w:p w:rsidR="00F165CB" w:rsidRDefault="00F165CB" w:rsidP="00F165CB">
      <w:pPr>
        <w:pStyle w:val="2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color w:val="FF0000"/>
          <w:sz w:val="28"/>
          <w:lang w:val="ru-RU"/>
        </w:rPr>
        <w:lastRenderedPageBreak/>
        <w:t>FAQ: Численные Методы, часть VII</w:t>
      </w:r>
    </w:p>
    <w:p w:rsidR="00F165CB" w:rsidRDefault="00F165CB" w:rsidP="00F165CB">
      <w:pPr>
        <w:pStyle w:val="2"/>
        <w:rPr>
          <w:rFonts w:ascii="Times New Roman" w:hAnsi="Times New Roman"/>
          <w:i w:val="0"/>
          <w:color w:val="0000FF"/>
          <w:sz w:val="28"/>
          <w:u w:val="single"/>
          <w:lang w:val="ru-RU"/>
        </w:rPr>
      </w:pPr>
      <w:r>
        <w:rPr>
          <w:rFonts w:ascii="Times New Roman" w:hAnsi="Times New Roman"/>
          <w:i w:val="0"/>
          <w:color w:val="0000FF"/>
          <w:sz w:val="28"/>
          <w:u w:val="single"/>
          <w:lang w:val="ru-RU"/>
        </w:rPr>
        <w:t xml:space="preserve">Численные методы решения обыкновенных дифференциальных уравнений и систем </w:t>
      </w:r>
    </w:p>
    <w:p w:rsidR="00F165CB" w:rsidRDefault="00F165CB" w:rsidP="00F165CB">
      <w:pPr>
        <w:pStyle w:val="2"/>
        <w:rPr>
          <w:lang w:val="ru-RU"/>
        </w:rPr>
      </w:pPr>
      <w:r>
        <w:rPr>
          <w:lang w:val="ru-RU"/>
        </w:rPr>
        <w:t xml:space="preserve">28. Примеры численных методов решения задачи Коши для </w:t>
      </w:r>
      <w:proofErr w:type="gramStart"/>
      <w:r>
        <w:rPr>
          <w:lang w:val="ru-RU"/>
        </w:rPr>
        <w:t xml:space="preserve">уравнения </w:t>
      </w:r>
      <w:r>
        <w:rPr>
          <w:position w:val="-24"/>
          <w:sz w:val="20"/>
          <w:lang w:val="ru-RU"/>
        </w:rPr>
        <w:object w:dxaOrig="1260" w:dyaOrig="620">
          <v:shape id="_x0000_i1087" type="#_x0000_t75" style="width:63pt;height:31pt" o:ole="">
            <v:imagedata r:id="rId128" o:title=""/>
          </v:shape>
          <o:OLEObject Type="Embed" ProgID="Equation.3" ShapeID="_x0000_i1087" DrawAspect="Content" ObjectID="_1485005729" r:id="rId129"/>
        </w:object>
      </w:r>
      <w:r>
        <w:rPr>
          <w:lang w:val="ru-RU"/>
        </w:rPr>
        <w:t>.</w:t>
      </w:r>
      <w:proofErr w:type="gramEnd"/>
      <w:r>
        <w:rPr>
          <w:lang w:val="ru-RU"/>
        </w:rPr>
        <w:t xml:space="preserve"> Погрешность аппроксимации 2-х этапного метода Рунге-Кутта.</w:t>
      </w:r>
    </w:p>
    <w:p w:rsidR="00F165CB" w:rsidRPr="00F165CB" w:rsidRDefault="00F165CB" w:rsidP="00F165CB">
      <w:r>
        <w:t>См. [8, стр. 214].</w:t>
      </w:r>
      <w:r w:rsidRPr="00F165CB">
        <w:t xml:space="preserve"> </w:t>
      </w:r>
    </w:p>
    <w:p w:rsidR="00F165CB" w:rsidRPr="00F165CB" w:rsidRDefault="00F165CB" w:rsidP="00F165CB">
      <w:r>
        <w:t>Будем рассматривать задачу Коши для обыкновенного дифференциального уравнения</w:t>
      </w:r>
    </w:p>
    <w:p w:rsidR="00F165CB" w:rsidRDefault="00F165CB" w:rsidP="00F165CB">
      <w:r>
        <w:rPr>
          <w:position w:val="-24"/>
          <w:lang w:val="en-US"/>
        </w:rPr>
        <w:object w:dxaOrig="1260" w:dyaOrig="620">
          <v:shape id="_x0000_i1088" type="#_x0000_t75" style="width:63pt;height:31pt" o:ole="">
            <v:imagedata r:id="rId130" o:title=""/>
          </v:shape>
          <o:OLEObject Type="Embed" ProgID="Equation.3" ShapeID="_x0000_i1088" DrawAspect="Content" ObjectID="_1485005730" r:id="rId131"/>
        </w:object>
      </w:r>
      <w:r w:rsidRPr="00F165CB">
        <w:t xml:space="preserve">, </w:t>
      </w:r>
      <w:proofErr w:type="gramStart"/>
      <w:r>
        <w:rPr>
          <w:lang w:val="en-US"/>
        </w:rPr>
        <w:t>t</w:t>
      </w:r>
      <w:r w:rsidRPr="00F165CB">
        <w:t xml:space="preserve"> &gt;</w:t>
      </w:r>
      <w:proofErr w:type="gramEnd"/>
      <w:r w:rsidRPr="00F165CB">
        <w:t xml:space="preserve"> 0</w:t>
      </w:r>
      <w:r>
        <w:t>,</w:t>
      </w:r>
      <w:r w:rsidRPr="00F165CB">
        <w:tab/>
        <w:t>(28.1)</w:t>
      </w:r>
    </w:p>
    <w:p w:rsidR="00F165CB" w:rsidRPr="00F165CB" w:rsidRDefault="00F165CB" w:rsidP="00F165CB">
      <w:r>
        <w:t xml:space="preserve">с начальным условием </w:t>
      </w:r>
      <w:r>
        <w:rPr>
          <w:i/>
          <w:lang w:val="en-US"/>
        </w:rPr>
        <w:t>u</w:t>
      </w:r>
      <w:r w:rsidRPr="00F165CB">
        <w:t xml:space="preserve">(0) = </w:t>
      </w:r>
      <w:r>
        <w:rPr>
          <w:i/>
          <w:lang w:val="en-US"/>
        </w:rPr>
        <w:t>u</w:t>
      </w:r>
      <w:r w:rsidRPr="00F165CB">
        <w:rPr>
          <w:vertAlign w:val="subscript"/>
        </w:rPr>
        <w:t>0</w:t>
      </w:r>
      <w:r w:rsidRPr="00F165CB">
        <w:t>.</w:t>
      </w:r>
    </w:p>
    <w:p w:rsidR="00F165CB" w:rsidRDefault="00F165CB" w:rsidP="00F165CB">
      <w:r>
        <w:t>Метод Эйлера, соответствующий разностной схеме</w:t>
      </w:r>
    </w:p>
    <w:p w:rsidR="00F165CB" w:rsidRPr="00F165CB" w:rsidRDefault="00F165CB" w:rsidP="00F165CB">
      <w:r>
        <w:rPr>
          <w:position w:val="-24"/>
        </w:rPr>
        <w:object w:dxaOrig="2320" w:dyaOrig="620">
          <v:shape id="_x0000_i1089" type="#_x0000_t75" style="width:116pt;height:31pt" o:ole="">
            <v:imagedata r:id="rId132" o:title=""/>
          </v:shape>
          <o:OLEObject Type="Embed" ProgID="Equation.3" ShapeID="_x0000_i1089" DrawAspect="Content" ObjectID="_1485005731" r:id="rId133"/>
        </w:object>
      </w:r>
      <w:r w:rsidRPr="00F165CB">
        <w:t>,</w:t>
      </w:r>
      <w:r w:rsidRPr="00F165CB">
        <w:tab/>
        <w:t>(28.2)</w:t>
      </w:r>
    </w:p>
    <w:p w:rsidR="00F165CB" w:rsidRDefault="00F165CB" w:rsidP="00F165CB">
      <w:r>
        <w:t>является явным и имеет только первый порядок аппроксимации.</w:t>
      </w:r>
    </w:p>
    <w:p w:rsidR="00F165CB" w:rsidRDefault="00F165CB" w:rsidP="00F165CB">
      <w:r>
        <w:t xml:space="preserve">Метод, основанный на </w:t>
      </w:r>
      <w:r>
        <w:rPr>
          <w:i/>
        </w:rPr>
        <w:t>симметричной схеме</w:t>
      </w:r>
      <w:r>
        <w:t>:</w:t>
      </w:r>
    </w:p>
    <w:p w:rsidR="00F165CB" w:rsidRDefault="00F165CB" w:rsidP="00F165CB">
      <w:r>
        <w:rPr>
          <w:position w:val="-24"/>
          <w:lang w:val="en-US"/>
        </w:rPr>
        <w:object w:dxaOrig="3739" w:dyaOrig="620">
          <v:shape id="_x0000_i1090" type="#_x0000_t75" style="width:187pt;height:31pt" o:ole="">
            <v:imagedata r:id="rId134" o:title=""/>
          </v:shape>
          <o:OLEObject Type="Embed" ProgID="Equation.3" ShapeID="_x0000_i1090" DrawAspect="Content" ObjectID="_1485005732" r:id="rId135"/>
        </w:object>
      </w:r>
      <w:r>
        <w:t>,</w:t>
      </w:r>
      <w:r>
        <w:tab/>
        <w:t>(28.3)</w:t>
      </w:r>
    </w:p>
    <w:p w:rsidR="00F165CB" w:rsidRDefault="00F165CB" w:rsidP="00F165CB">
      <w:r>
        <w:t>является неявным (т.к. приводит к решению нелинейного уравнения) и имеет второй порядок точности.</w:t>
      </w:r>
    </w:p>
    <w:p w:rsidR="00F165CB" w:rsidRPr="00F165CB" w:rsidRDefault="00F165CB" w:rsidP="00F165CB">
      <w:r>
        <w:rPr>
          <w:i/>
        </w:rPr>
        <w:t>Метод Рунге-Кутта</w:t>
      </w:r>
      <w:r>
        <w:t xml:space="preserve"> второго порядка является явным и состоит в следующем. Пусть значение сеточной функции вычислено в точке </w:t>
      </w:r>
      <w:r>
        <w:rPr>
          <w:i/>
          <w:lang w:val="en-US"/>
        </w:rPr>
        <w:t>n</w:t>
      </w:r>
      <w:r w:rsidRPr="00F165CB">
        <w:t xml:space="preserve">. </w:t>
      </w:r>
      <w:r>
        <w:t>Вычислим величины</w:t>
      </w:r>
    </w:p>
    <w:p w:rsidR="00F165CB" w:rsidRPr="00F165CB" w:rsidRDefault="00F165CB" w:rsidP="00F165CB">
      <w:pPr>
        <w:rPr>
          <w:lang w:val="en-US"/>
        </w:rPr>
      </w:pPr>
      <w:r>
        <w:rPr>
          <w:i/>
          <w:lang w:val="en-US"/>
        </w:rPr>
        <w:t>k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</w:t>
      </w:r>
      <w:proofErr w:type="gramStart"/>
      <w:r>
        <w:rPr>
          <w:i/>
          <w:lang w:val="en-US"/>
        </w:rPr>
        <w:t>f</w:t>
      </w:r>
      <w:r>
        <w:rPr>
          <w:lang w:val="en-US"/>
        </w:rPr>
        <w:t>(</w:t>
      </w:r>
      <w:proofErr w:type="spellStart"/>
      <w:proofErr w:type="gramEnd"/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n</w:t>
      </w:r>
      <w:proofErr w:type="spellEnd"/>
      <w:r>
        <w:rPr>
          <w:vertAlign w:val="subscript"/>
          <w:lang w:val="en-US"/>
        </w:rPr>
        <w:t xml:space="preserve"> </w:t>
      </w:r>
      <w:r>
        <w:rPr>
          <w:lang w:val="en-US"/>
        </w:rPr>
        <w:t>,</w:t>
      </w:r>
      <w:proofErr w:type="spellStart"/>
      <w:r>
        <w:rPr>
          <w:i/>
          <w:lang w:val="en-US"/>
        </w:rPr>
        <w:t>y</w:t>
      </w:r>
      <w:r>
        <w:rPr>
          <w:i/>
          <w:vertAlign w:val="subscript"/>
          <w:lang w:val="en-US"/>
        </w:rPr>
        <w:t>n</w:t>
      </w:r>
      <w:proofErr w:type="spellEnd"/>
      <w:r>
        <w:rPr>
          <w:lang w:val="en-US"/>
        </w:rPr>
        <w:t xml:space="preserve">) , </w:t>
      </w:r>
      <w:r>
        <w:rPr>
          <w:i/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</w:t>
      </w:r>
      <w:r>
        <w:rPr>
          <w:i/>
          <w:lang w:val="en-US"/>
        </w:rPr>
        <w:t>f</w:t>
      </w:r>
      <w:r>
        <w:rPr>
          <w:lang w:val="en-US"/>
        </w:rPr>
        <w:t>(</w:t>
      </w:r>
      <w:proofErr w:type="spellStart"/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n</w:t>
      </w:r>
      <w:proofErr w:type="spellEnd"/>
      <w:r>
        <w:rPr>
          <w:vertAlign w:val="subscript"/>
          <w:lang w:val="en-US"/>
        </w:rPr>
        <w:t xml:space="preserve"> </w:t>
      </w:r>
      <w:r>
        <w:rPr>
          <w:lang w:val="en-US"/>
        </w:rPr>
        <w:t>+0.5</w:t>
      </w:r>
      <w:r>
        <w:rPr>
          <w:lang w:val="en-US"/>
        </w:rPr>
        <w:sym w:font="Symbol" w:char="F074"/>
      </w:r>
      <w:r>
        <w:rPr>
          <w:lang w:val="en-US"/>
        </w:rPr>
        <w:t xml:space="preserve">, </w:t>
      </w:r>
      <w:r>
        <w:rPr>
          <w:i/>
          <w:lang w:val="en-US"/>
        </w:rPr>
        <w:t>y</w:t>
      </w:r>
      <w:r>
        <w:rPr>
          <w:i/>
          <w:vertAlign w:val="subscript"/>
          <w:lang w:val="en-US"/>
        </w:rPr>
        <w:t>n</w:t>
      </w:r>
      <w:r>
        <w:rPr>
          <w:lang w:val="en-US"/>
        </w:rPr>
        <w:t>+0.5</w:t>
      </w:r>
      <w:r>
        <w:rPr>
          <w:lang w:val="en-US"/>
        </w:rPr>
        <w:sym w:font="Symbol" w:char="F074"/>
      </w:r>
      <w:r>
        <w:rPr>
          <w:i/>
          <w:lang w:val="en-US"/>
        </w:rPr>
        <w:t>k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), </w:t>
      </w:r>
      <w:r w:rsidRPr="00F165CB">
        <w:rPr>
          <w:lang w:val="en-US"/>
        </w:rPr>
        <w:tab/>
        <w:t>(28.4)</w:t>
      </w:r>
    </w:p>
    <w:p w:rsidR="00F165CB" w:rsidRDefault="00F165CB" w:rsidP="00F165CB">
      <w:r>
        <w:t xml:space="preserve">а затем найдем </w:t>
      </w:r>
      <w:proofErr w:type="spellStart"/>
      <w:r>
        <w:rPr>
          <w:lang w:val="en-US"/>
        </w:rPr>
        <w:t>y</w:t>
      </w:r>
      <w:r>
        <w:rPr>
          <w:vertAlign w:val="subscript"/>
          <w:lang w:val="en-US"/>
        </w:rPr>
        <w:t>n</w:t>
      </w:r>
      <w:proofErr w:type="spellEnd"/>
      <w:r w:rsidRPr="00F165CB">
        <w:rPr>
          <w:vertAlign w:val="subscript"/>
        </w:rPr>
        <w:t>+1</w:t>
      </w:r>
      <w:r w:rsidRPr="00F165CB">
        <w:t xml:space="preserve"> </w:t>
      </w:r>
      <w:r>
        <w:t>из уравнения</w:t>
      </w:r>
    </w:p>
    <w:p w:rsidR="00F165CB" w:rsidRDefault="00F165CB" w:rsidP="00F165CB">
      <w:r>
        <w:rPr>
          <w:position w:val="-24"/>
          <w:lang w:val="en-US"/>
        </w:rPr>
        <w:object w:dxaOrig="1359" w:dyaOrig="620">
          <v:shape id="_x0000_i1091" type="#_x0000_t75" style="width:68pt;height:31pt" o:ole="">
            <v:imagedata r:id="rId136" o:title=""/>
          </v:shape>
          <o:OLEObject Type="Embed" ProgID="Equation.3" ShapeID="_x0000_i1091" DrawAspect="Content" ObjectID="_1485005733" r:id="rId137"/>
        </w:object>
      </w:r>
      <w:r>
        <w:tab/>
        <w:t>(28.5)</w:t>
      </w:r>
      <w:r w:rsidRPr="00F165CB">
        <w:t>.</w:t>
      </w:r>
    </w:p>
    <w:p w:rsidR="00F165CB" w:rsidRPr="00F165CB" w:rsidRDefault="00F165CB" w:rsidP="00F165CB">
      <w:r>
        <w:rPr>
          <w:b/>
        </w:rPr>
        <w:t>Утверждение 28.1</w:t>
      </w:r>
      <w:r>
        <w:t>. Метод Рунге-Кутта (28.4,5) имеет второй порядок аппроксимации.</w:t>
      </w:r>
    </w:p>
    <w:p w:rsidR="00F165CB" w:rsidRDefault="00F165CB" w:rsidP="00F165CB">
      <w:pPr>
        <w:pStyle w:val="2"/>
        <w:rPr>
          <w:lang w:val="ru-RU"/>
        </w:rPr>
      </w:pPr>
      <w:r>
        <w:rPr>
          <w:lang w:val="ru-RU"/>
        </w:rPr>
        <w:t>29. Общая формулировка m-этапного метода Рунге-Кутта. Оценка точности 2-х этапного метода Рунге-Кутта.</w:t>
      </w:r>
    </w:p>
    <w:p w:rsidR="00F165CB" w:rsidRDefault="00F165CB" w:rsidP="00F165CB">
      <w:r>
        <w:t xml:space="preserve">См. </w:t>
      </w:r>
      <w:r w:rsidRPr="00F165CB">
        <w:t xml:space="preserve">[8, </w:t>
      </w:r>
      <w:r>
        <w:t>стр. 218</w:t>
      </w:r>
      <w:r w:rsidRPr="00F165CB">
        <w:t>].</w:t>
      </w:r>
    </w:p>
    <w:p w:rsidR="00F165CB" w:rsidRDefault="00F165CB" w:rsidP="00F165CB">
      <w:r>
        <w:t xml:space="preserve">Явный </w:t>
      </w:r>
      <w:r>
        <w:rPr>
          <w:i/>
          <w:lang w:val="en-US"/>
        </w:rPr>
        <w:t>m</w:t>
      </w:r>
      <w:r w:rsidRPr="00F165CB">
        <w:rPr>
          <w:i/>
        </w:rPr>
        <w:t>-</w:t>
      </w:r>
      <w:r>
        <w:rPr>
          <w:i/>
        </w:rPr>
        <w:t>этапный метод Рунге-Кутта</w:t>
      </w:r>
      <w:r>
        <w:t xml:space="preserve"> состоит в следующем. Пусть значение </w:t>
      </w:r>
      <w:proofErr w:type="spellStart"/>
      <w:r>
        <w:rPr>
          <w:i/>
          <w:lang w:val="en-US"/>
        </w:rPr>
        <w:t>y</w:t>
      </w:r>
      <w:r>
        <w:rPr>
          <w:i/>
          <w:vertAlign w:val="subscript"/>
          <w:lang w:val="en-US"/>
        </w:rPr>
        <w:t>n</w:t>
      </w:r>
      <w:proofErr w:type="spellEnd"/>
      <w:r w:rsidRPr="00F165CB">
        <w:rPr>
          <w:vertAlign w:val="subscript"/>
        </w:rPr>
        <w:t xml:space="preserve"> </w:t>
      </w:r>
      <w:r w:rsidRPr="00F165CB">
        <w:t xml:space="preserve">= </w:t>
      </w:r>
      <w:r>
        <w:rPr>
          <w:i/>
          <w:lang w:val="en-US"/>
        </w:rPr>
        <w:t>y</w:t>
      </w:r>
      <w:r w:rsidRPr="00F165CB">
        <w:t>(</w:t>
      </w:r>
      <w:proofErr w:type="spellStart"/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n</w:t>
      </w:r>
      <w:proofErr w:type="spellEnd"/>
      <w:r w:rsidRPr="00F165CB">
        <w:t xml:space="preserve">) </w:t>
      </w:r>
      <w:r>
        <w:t xml:space="preserve">уже известно. Задаются числовые коэффициенты </w:t>
      </w:r>
      <w:proofErr w:type="spellStart"/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i</w:t>
      </w:r>
      <w:proofErr w:type="spellEnd"/>
      <w:r w:rsidRPr="00F165CB">
        <w:t xml:space="preserve">, </w:t>
      </w:r>
      <w:proofErr w:type="spellStart"/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ij</w:t>
      </w:r>
      <w:proofErr w:type="spellEnd"/>
      <w:r>
        <w:t xml:space="preserve">, </w:t>
      </w:r>
      <w:r>
        <w:sym w:font="Symbol" w:char="F073"/>
      </w:r>
      <w:proofErr w:type="spellStart"/>
      <w:r>
        <w:rPr>
          <w:i/>
          <w:vertAlign w:val="subscript"/>
          <w:lang w:val="en-US"/>
        </w:rPr>
        <w:t>i</w:t>
      </w:r>
      <w:proofErr w:type="spellEnd"/>
      <w:r>
        <w:t xml:space="preserve"> и последовательно вычисляются величины</w:t>
      </w:r>
    </w:p>
    <w:p w:rsidR="00F165CB" w:rsidRPr="00F165CB" w:rsidRDefault="00F165CB" w:rsidP="00F165CB">
      <w:r>
        <w:rPr>
          <w:i/>
          <w:lang w:val="en-US"/>
        </w:rPr>
        <w:t>k</w:t>
      </w:r>
      <w:r w:rsidRPr="00F165CB">
        <w:rPr>
          <w:vertAlign w:val="subscript"/>
        </w:rPr>
        <w:t>1</w:t>
      </w:r>
      <w:r w:rsidRPr="00F165CB">
        <w:t xml:space="preserve"> = </w:t>
      </w:r>
      <w:proofErr w:type="gramStart"/>
      <w:r>
        <w:rPr>
          <w:i/>
          <w:lang w:val="en-US"/>
        </w:rPr>
        <w:t>f</w:t>
      </w:r>
      <w:r w:rsidRPr="00F165CB">
        <w:t>(</w:t>
      </w:r>
      <w:proofErr w:type="spellStart"/>
      <w:proofErr w:type="gramEnd"/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n</w:t>
      </w:r>
      <w:proofErr w:type="spellEnd"/>
      <w:r w:rsidRPr="00F165CB">
        <w:t xml:space="preserve"> ,</w:t>
      </w:r>
      <w:proofErr w:type="spellStart"/>
      <w:r>
        <w:rPr>
          <w:i/>
          <w:lang w:val="en-US"/>
        </w:rPr>
        <w:t>y</w:t>
      </w:r>
      <w:r>
        <w:rPr>
          <w:i/>
          <w:vertAlign w:val="subscript"/>
          <w:lang w:val="en-US"/>
        </w:rPr>
        <w:t>n</w:t>
      </w:r>
      <w:proofErr w:type="spellEnd"/>
      <w:r w:rsidRPr="00F165CB">
        <w:t>),</w:t>
      </w:r>
    </w:p>
    <w:p w:rsidR="00F165CB" w:rsidRDefault="00F165CB" w:rsidP="00F165CB">
      <w:pPr>
        <w:rPr>
          <w:lang w:val="en-US"/>
        </w:rPr>
      </w:pPr>
      <w:r>
        <w:rPr>
          <w:i/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</w:t>
      </w:r>
      <w:proofErr w:type="gramStart"/>
      <w:r>
        <w:rPr>
          <w:i/>
          <w:lang w:val="en-US"/>
        </w:rPr>
        <w:t>f</w:t>
      </w:r>
      <w:r>
        <w:rPr>
          <w:lang w:val="en-US"/>
        </w:rPr>
        <w:t>(</w:t>
      </w:r>
      <w:proofErr w:type="gramEnd"/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n</w:t>
      </w:r>
      <w:r>
        <w:rPr>
          <w:lang w:val="en-US"/>
        </w:rPr>
        <w:t>+</w:t>
      </w:r>
      <w:r>
        <w:rPr>
          <w:i/>
          <w:lang w:val="en-US"/>
        </w:rPr>
        <w:t>a</w:t>
      </w:r>
      <w:r>
        <w:rPr>
          <w:vertAlign w:val="subscript"/>
          <w:lang w:val="en-US"/>
        </w:rPr>
        <w:t>2</w:t>
      </w:r>
      <w:r>
        <w:rPr>
          <w:lang w:val="en-US"/>
        </w:rPr>
        <w:sym w:font="Symbol" w:char="F074"/>
      </w:r>
      <w:r>
        <w:rPr>
          <w:lang w:val="en-US"/>
        </w:rPr>
        <w:t xml:space="preserve">, </w:t>
      </w:r>
      <w:r>
        <w:rPr>
          <w:i/>
          <w:lang w:val="en-US"/>
        </w:rPr>
        <w:t>y</w:t>
      </w:r>
      <w:r>
        <w:rPr>
          <w:i/>
          <w:vertAlign w:val="subscript"/>
          <w:lang w:val="en-US"/>
        </w:rPr>
        <w:t>n</w:t>
      </w:r>
      <w:r>
        <w:rPr>
          <w:lang w:val="en-US"/>
        </w:rPr>
        <w:t>+</w:t>
      </w:r>
      <w:r>
        <w:rPr>
          <w:i/>
          <w:lang w:val="en-US"/>
        </w:rPr>
        <w:t>b</w:t>
      </w:r>
      <w:r>
        <w:rPr>
          <w:vertAlign w:val="subscript"/>
          <w:lang w:val="en-US"/>
        </w:rPr>
        <w:t>21</w:t>
      </w:r>
      <w:r>
        <w:rPr>
          <w:lang w:val="en-US"/>
        </w:rPr>
        <w:sym w:font="Symbol" w:char="F074"/>
      </w:r>
      <w:r>
        <w:rPr>
          <w:i/>
          <w:lang w:val="en-US"/>
        </w:rPr>
        <w:t>k</w:t>
      </w:r>
      <w:r>
        <w:rPr>
          <w:vertAlign w:val="subscript"/>
          <w:lang w:val="en-US"/>
        </w:rPr>
        <w:t>1</w:t>
      </w:r>
      <w:r>
        <w:rPr>
          <w:lang w:val="en-US"/>
        </w:rPr>
        <w:t>),</w:t>
      </w:r>
    </w:p>
    <w:p w:rsidR="00F165CB" w:rsidRDefault="00F165CB" w:rsidP="00F165CB">
      <w:pPr>
        <w:rPr>
          <w:lang w:val="en-US"/>
        </w:rPr>
      </w:pPr>
      <w:r>
        <w:rPr>
          <w:i/>
          <w:lang w:val="en-US"/>
        </w:rPr>
        <w:t>k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</w:t>
      </w:r>
      <w:proofErr w:type="gramStart"/>
      <w:r>
        <w:rPr>
          <w:i/>
          <w:lang w:val="en-US"/>
        </w:rPr>
        <w:t>f</w:t>
      </w:r>
      <w:r>
        <w:rPr>
          <w:lang w:val="en-US"/>
        </w:rPr>
        <w:t>(</w:t>
      </w:r>
      <w:proofErr w:type="gramEnd"/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n</w:t>
      </w:r>
      <w:r>
        <w:rPr>
          <w:lang w:val="en-US"/>
        </w:rPr>
        <w:t>+</w:t>
      </w:r>
      <w:r>
        <w:rPr>
          <w:i/>
          <w:lang w:val="en-US"/>
        </w:rPr>
        <w:t>a</w:t>
      </w:r>
      <w:r>
        <w:rPr>
          <w:vertAlign w:val="subscript"/>
          <w:lang w:val="en-US"/>
        </w:rPr>
        <w:t>3</w:t>
      </w:r>
      <w:r>
        <w:rPr>
          <w:lang w:val="en-US"/>
        </w:rPr>
        <w:sym w:font="Symbol" w:char="F074"/>
      </w:r>
      <w:r>
        <w:rPr>
          <w:lang w:val="en-US"/>
        </w:rPr>
        <w:t xml:space="preserve">, </w:t>
      </w:r>
      <w:r>
        <w:rPr>
          <w:i/>
          <w:lang w:val="en-US"/>
        </w:rPr>
        <w:t>y</w:t>
      </w:r>
      <w:r>
        <w:rPr>
          <w:i/>
          <w:vertAlign w:val="subscript"/>
          <w:lang w:val="en-US"/>
        </w:rPr>
        <w:t>n</w:t>
      </w:r>
      <w:r>
        <w:rPr>
          <w:lang w:val="en-US"/>
        </w:rPr>
        <w:t>+</w:t>
      </w:r>
      <w:r>
        <w:rPr>
          <w:i/>
          <w:lang w:val="en-US"/>
        </w:rPr>
        <w:t>b</w:t>
      </w:r>
      <w:r>
        <w:rPr>
          <w:vertAlign w:val="subscript"/>
          <w:lang w:val="en-US"/>
        </w:rPr>
        <w:t>31</w:t>
      </w:r>
      <w:r>
        <w:rPr>
          <w:lang w:val="en-US"/>
        </w:rPr>
        <w:sym w:font="Symbol" w:char="F074"/>
      </w:r>
      <w:r>
        <w:rPr>
          <w:i/>
          <w:lang w:val="en-US"/>
        </w:rPr>
        <w:t>k</w:t>
      </w:r>
      <w:r>
        <w:rPr>
          <w:vertAlign w:val="subscript"/>
          <w:lang w:val="en-US"/>
        </w:rPr>
        <w:t>1</w:t>
      </w:r>
      <w:r>
        <w:rPr>
          <w:lang w:val="en-US"/>
        </w:rPr>
        <w:t>+</w:t>
      </w:r>
      <w:r>
        <w:rPr>
          <w:i/>
          <w:lang w:val="en-US"/>
        </w:rPr>
        <w:t xml:space="preserve"> b</w:t>
      </w:r>
      <w:r>
        <w:rPr>
          <w:vertAlign w:val="subscript"/>
          <w:lang w:val="en-US"/>
        </w:rPr>
        <w:t>32</w:t>
      </w:r>
      <w:r>
        <w:rPr>
          <w:lang w:val="en-US"/>
        </w:rPr>
        <w:sym w:font="Symbol" w:char="F074"/>
      </w:r>
      <w:r>
        <w:rPr>
          <w:i/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>),</w:t>
      </w:r>
    </w:p>
    <w:p w:rsidR="00F165CB" w:rsidRDefault="00F165CB" w:rsidP="00F165CB">
      <w:pPr>
        <w:rPr>
          <w:lang w:val="en-US"/>
        </w:rPr>
      </w:pPr>
      <w:r>
        <w:rPr>
          <w:lang w:val="en-US"/>
        </w:rPr>
        <w:t>...</w:t>
      </w:r>
    </w:p>
    <w:p w:rsidR="00F165CB" w:rsidRPr="00F165CB" w:rsidRDefault="00F165CB" w:rsidP="00F165CB">
      <w:proofErr w:type="gramStart"/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m</w:t>
      </w:r>
      <w:proofErr w:type="gramEnd"/>
      <w:r>
        <w:rPr>
          <w:lang w:val="en-US"/>
        </w:rPr>
        <w:t xml:space="preserve"> = </w:t>
      </w:r>
      <w:r>
        <w:rPr>
          <w:i/>
          <w:lang w:val="en-US"/>
        </w:rPr>
        <w:t>f</w:t>
      </w:r>
      <w:r>
        <w:rPr>
          <w:lang w:val="en-US"/>
        </w:rPr>
        <w:t>(</w:t>
      </w:r>
      <w:proofErr w:type="spellStart"/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n</w:t>
      </w:r>
      <w:r>
        <w:rPr>
          <w:lang w:val="en-US"/>
        </w:rPr>
        <w:t>+</w:t>
      </w:r>
      <w:r>
        <w:rPr>
          <w:i/>
          <w:lang w:val="en-US"/>
        </w:rPr>
        <w:t>a</w:t>
      </w:r>
      <w:r>
        <w:rPr>
          <w:vertAlign w:val="subscript"/>
          <w:lang w:val="en-US"/>
        </w:rPr>
        <w:t>m</w:t>
      </w:r>
      <w:proofErr w:type="spellEnd"/>
      <w:r>
        <w:rPr>
          <w:lang w:val="en-US"/>
        </w:rPr>
        <w:sym w:font="Symbol" w:char="F074"/>
      </w:r>
      <w:r>
        <w:rPr>
          <w:lang w:val="en-US"/>
        </w:rPr>
        <w:t xml:space="preserve">, </w:t>
      </w:r>
      <w:r>
        <w:rPr>
          <w:i/>
          <w:lang w:val="en-US"/>
        </w:rPr>
        <w:t>y</w:t>
      </w:r>
      <w:r>
        <w:rPr>
          <w:i/>
          <w:vertAlign w:val="subscript"/>
          <w:lang w:val="en-US"/>
        </w:rPr>
        <w:t>n</w:t>
      </w:r>
      <w:r>
        <w:rPr>
          <w:lang w:val="en-US"/>
        </w:rPr>
        <w:t>+</w:t>
      </w:r>
      <w:r>
        <w:rPr>
          <w:i/>
          <w:lang w:val="en-US"/>
        </w:rPr>
        <w:t>b</w:t>
      </w:r>
      <w:r>
        <w:rPr>
          <w:vertAlign w:val="subscript"/>
          <w:lang w:val="en-US"/>
        </w:rPr>
        <w:t>m1</w:t>
      </w:r>
      <w:r>
        <w:rPr>
          <w:lang w:val="en-US"/>
        </w:rPr>
        <w:sym w:font="Symbol" w:char="F074"/>
      </w:r>
      <w:r>
        <w:rPr>
          <w:i/>
          <w:lang w:val="en-US"/>
        </w:rPr>
        <w:t>k</w:t>
      </w:r>
      <w:r>
        <w:rPr>
          <w:vertAlign w:val="subscript"/>
          <w:lang w:val="en-US"/>
        </w:rPr>
        <w:t>1</w:t>
      </w:r>
      <w:r>
        <w:rPr>
          <w:lang w:val="en-US"/>
        </w:rPr>
        <w:t>+</w:t>
      </w:r>
      <w:r>
        <w:rPr>
          <w:i/>
          <w:lang w:val="en-US"/>
        </w:rPr>
        <w:t xml:space="preserve"> b</w:t>
      </w:r>
      <w:r>
        <w:rPr>
          <w:vertAlign w:val="subscript"/>
          <w:lang w:val="en-US"/>
        </w:rPr>
        <w:t>m2</w:t>
      </w:r>
      <w:r>
        <w:rPr>
          <w:lang w:val="en-US"/>
        </w:rPr>
        <w:sym w:font="Symbol" w:char="F074"/>
      </w:r>
      <w:r>
        <w:rPr>
          <w:i/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>+...+</w:t>
      </w:r>
      <w:r>
        <w:rPr>
          <w:i/>
          <w:lang w:val="en-US"/>
        </w:rPr>
        <w:t xml:space="preserve"> b</w:t>
      </w:r>
      <w:r>
        <w:rPr>
          <w:vertAlign w:val="subscript"/>
          <w:lang w:val="en-US"/>
        </w:rPr>
        <w:t>m,m-1</w:t>
      </w:r>
      <w:r>
        <w:rPr>
          <w:lang w:val="en-US"/>
        </w:rPr>
        <w:sym w:font="Symbol" w:char="F074"/>
      </w:r>
      <w:r>
        <w:rPr>
          <w:i/>
          <w:lang w:val="en-US"/>
        </w:rPr>
        <w:t>k</w:t>
      </w:r>
      <w:r>
        <w:rPr>
          <w:vertAlign w:val="subscript"/>
          <w:lang w:val="en-US"/>
        </w:rPr>
        <w:t>m-1</w:t>
      </w:r>
      <w:r>
        <w:rPr>
          <w:lang w:val="en-US"/>
        </w:rPr>
        <w:t>).</w:t>
      </w:r>
      <w:r>
        <w:rPr>
          <w:lang w:val="en-US"/>
        </w:rPr>
        <w:tab/>
      </w:r>
      <w:r w:rsidRPr="00F165CB">
        <w:t>(29.1)</w:t>
      </w:r>
    </w:p>
    <w:p w:rsidR="00F165CB" w:rsidRDefault="00F165CB" w:rsidP="00F165CB">
      <w:r>
        <w:t>Затем из формулы</w:t>
      </w:r>
    </w:p>
    <w:p w:rsidR="00F165CB" w:rsidRDefault="00F165CB" w:rsidP="00F165CB">
      <w:r>
        <w:rPr>
          <w:position w:val="-28"/>
          <w:lang w:val="en-US"/>
        </w:rPr>
        <w:object w:dxaOrig="1820" w:dyaOrig="680">
          <v:shape id="_x0000_i1092" type="#_x0000_t75" style="width:91pt;height:34pt" o:ole="">
            <v:imagedata r:id="rId138" o:title=""/>
          </v:shape>
          <o:OLEObject Type="Embed" ProgID="Equation.3" ShapeID="_x0000_i1092" DrawAspect="Content" ObjectID="_1485005734" r:id="rId139"/>
        </w:object>
      </w:r>
      <w:r>
        <w:tab/>
        <w:t>(29.2)</w:t>
      </w:r>
      <w:r w:rsidRPr="00F165CB">
        <w:t>.</w:t>
      </w:r>
    </w:p>
    <w:p w:rsidR="00F165CB" w:rsidRDefault="00F165CB" w:rsidP="00F165CB">
      <w:r>
        <w:t xml:space="preserve">находится значение </w:t>
      </w:r>
      <w:proofErr w:type="spellStart"/>
      <w:r>
        <w:rPr>
          <w:i/>
          <w:lang w:val="en-US"/>
        </w:rPr>
        <w:t>y</w:t>
      </w:r>
      <w:r>
        <w:rPr>
          <w:i/>
          <w:vertAlign w:val="subscript"/>
          <w:lang w:val="en-US"/>
        </w:rPr>
        <w:t>n</w:t>
      </w:r>
      <w:proofErr w:type="spellEnd"/>
      <w:r>
        <w:rPr>
          <w:i/>
          <w:vertAlign w:val="subscript"/>
        </w:rPr>
        <w:t>+1</w:t>
      </w:r>
      <w:r w:rsidRPr="00F165CB">
        <w:rPr>
          <w:vertAlign w:val="subscript"/>
        </w:rPr>
        <w:t xml:space="preserve"> </w:t>
      </w:r>
      <w:r w:rsidRPr="00F165CB">
        <w:t xml:space="preserve">= </w:t>
      </w:r>
      <w:r>
        <w:rPr>
          <w:i/>
          <w:lang w:val="en-US"/>
        </w:rPr>
        <w:t>y</w:t>
      </w:r>
      <w:r w:rsidRPr="00F165CB">
        <w:t>(</w:t>
      </w:r>
      <w:proofErr w:type="spellStart"/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n</w:t>
      </w:r>
      <w:proofErr w:type="spellEnd"/>
      <w:r>
        <w:rPr>
          <w:i/>
          <w:vertAlign w:val="subscript"/>
        </w:rPr>
        <w:t>+1</w:t>
      </w:r>
      <w:r w:rsidRPr="00F165CB">
        <w:t>)</w:t>
      </w:r>
      <w:r>
        <w:t>.</w:t>
      </w:r>
    </w:p>
    <w:p w:rsidR="00F165CB" w:rsidRPr="00F165CB" w:rsidRDefault="00F165CB" w:rsidP="00F165CB">
      <w:r>
        <w:t xml:space="preserve">Коэффициенты </w:t>
      </w:r>
      <w:proofErr w:type="spellStart"/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i</w:t>
      </w:r>
      <w:proofErr w:type="spellEnd"/>
      <w:r w:rsidRPr="00F165CB">
        <w:t xml:space="preserve">, </w:t>
      </w:r>
      <w:proofErr w:type="spellStart"/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ij</w:t>
      </w:r>
      <w:proofErr w:type="spellEnd"/>
      <w:r>
        <w:t xml:space="preserve">, </w:t>
      </w:r>
      <w:r>
        <w:sym w:font="Symbol" w:char="F073"/>
      </w:r>
      <w:proofErr w:type="spellStart"/>
      <w:r>
        <w:rPr>
          <w:i/>
          <w:vertAlign w:val="subscript"/>
          <w:lang w:val="en-US"/>
        </w:rPr>
        <w:t>i</w:t>
      </w:r>
      <w:proofErr w:type="spellEnd"/>
      <w:r>
        <w:t xml:space="preserve"> выбираются из соображений точности. Для того, чтобы уравнение (29.2) аппроксимировало исходное уравнение (28.1), необходимо потребовать </w:t>
      </w:r>
    </w:p>
    <w:p w:rsidR="00F165CB" w:rsidRDefault="00F165CB" w:rsidP="00F165CB">
      <w:r>
        <w:rPr>
          <w:position w:val="-28"/>
        </w:rPr>
        <w:object w:dxaOrig="900" w:dyaOrig="680">
          <v:shape id="_x0000_i1093" type="#_x0000_t75" style="width:45pt;height:34pt" o:ole="">
            <v:imagedata r:id="rId140" o:title=""/>
          </v:shape>
          <o:OLEObject Type="Embed" ProgID="Equation.3" ShapeID="_x0000_i1093" DrawAspect="Content" ObjectID="_1485005735" r:id="rId141"/>
        </w:object>
      </w:r>
      <w:r>
        <w:t>.</w:t>
      </w:r>
      <w:r w:rsidRPr="00F165CB">
        <w:tab/>
        <w:t>(29.3)</w:t>
      </w:r>
    </w:p>
    <w:p w:rsidR="00F165CB" w:rsidRDefault="00F165CB" w:rsidP="00F165CB">
      <w:r>
        <w:t xml:space="preserve">При </w:t>
      </w:r>
      <w:r>
        <w:rPr>
          <w:i/>
          <w:lang w:val="en-US"/>
        </w:rPr>
        <w:t>m</w:t>
      </w:r>
      <w:r w:rsidRPr="00F165CB">
        <w:t xml:space="preserve">=1 </w:t>
      </w:r>
      <w:r>
        <w:t xml:space="preserve">получается метод Эйлера (28.2). При </w:t>
      </w:r>
      <w:r>
        <w:rPr>
          <w:i/>
          <w:lang w:val="en-US"/>
        </w:rPr>
        <w:t>m</w:t>
      </w:r>
      <w:r w:rsidRPr="00F165CB">
        <w:t xml:space="preserve">=2 </w:t>
      </w:r>
      <w:r>
        <w:t>получаем семейство методов</w:t>
      </w:r>
    </w:p>
    <w:p w:rsidR="00F165CB" w:rsidRPr="00F165CB" w:rsidRDefault="00F165CB" w:rsidP="00F165CB">
      <w:r>
        <w:rPr>
          <w:i/>
          <w:lang w:val="en-US"/>
        </w:rPr>
        <w:t>k</w:t>
      </w:r>
      <w:r w:rsidRPr="00F165CB">
        <w:rPr>
          <w:vertAlign w:val="subscript"/>
        </w:rPr>
        <w:t>1</w:t>
      </w:r>
      <w:r w:rsidRPr="00F165CB">
        <w:t xml:space="preserve"> = </w:t>
      </w:r>
      <w:proofErr w:type="gramStart"/>
      <w:r>
        <w:rPr>
          <w:i/>
          <w:lang w:val="en-US"/>
        </w:rPr>
        <w:t>f</w:t>
      </w:r>
      <w:r w:rsidRPr="00F165CB">
        <w:t>(</w:t>
      </w:r>
      <w:proofErr w:type="spellStart"/>
      <w:proofErr w:type="gramEnd"/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n</w:t>
      </w:r>
      <w:proofErr w:type="spellEnd"/>
      <w:r w:rsidRPr="00F165CB">
        <w:t xml:space="preserve"> ,</w:t>
      </w:r>
      <w:proofErr w:type="spellStart"/>
      <w:r>
        <w:rPr>
          <w:i/>
          <w:lang w:val="en-US"/>
        </w:rPr>
        <w:t>y</w:t>
      </w:r>
      <w:r>
        <w:rPr>
          <w:i/>
          <w:vertAlign w:val="subscript"/>
          <w:lang w:val="en-US"/>
        </w:rPr>
        <w:t>n</w:t>
      </w:r>
      <w:proofErr w:type="spellEnd"/>
      <w:r w:rsidRPr="00F165CB">
        <w:t>),</w:t>
      </w:r>
    </w:p>
    <w:p w:rsidR="00F165CB" w:rsidRDefault="00F165CB" w:rsidP="00F165CB">
      <w:pPr>
        <w:rPr>
          <w:lang w:val="en-US"/>
        </w:rPr>
      </w:pPr>
      <w:r>
        <w:rPr>
          <w:i/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</w:t>
      </w:r>
      <w:proofErr w:type="gramStart"/>
      <w:r>
        <w:rPr>
          <w:i/>
          <w:lang w:val="en-US"/>
        </w:rPr>
        <w:t>f</w:t>
      </w:r>
      <w:r>
        <w:rPr>
          <w:lang w:val="en-US"/>
        </w:rPr>
        <w:t>(</w:t>
      </w:r>
      <w:proofErr w:type="spellStart"/>
      <w:proofErr w:type="gramEnd"/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n</w:t>
      </w:r>
      <w:proofErr w:type="spellEnd"/>
      <w:r>
        <w:rPr>
          <w:i/>
          <w:vertAlign w:val="subscript"/>
          <w:lang w:val="en-US"/>
        </w:rPr>
        <w:t xml:space="preserve"> </w:t>
      </w:r>
      <w:r>
        <w:rPr>
          <w:lang w:val="en-US"/>
        </w:rPr>
        <w:t xml:space="preserve">+ </w:t>
      </w:r>
      <w:r>
        <w:rPr>
          <w:i/>
          <w:lang w:val="en-US"/>
        </w:rPr>
        <w:t>a</w:t>
      </w:r>
      <w:r>
        <w:rPr>
          <w:vertAlign w:val="subscript"/>
          <w:lang w:val="en-US"/>
        </w:rPr>
        <w:t>2</w:t>
      </w:r>
      <w:r>
        <w:rPr>
          <w:lang w:val="en-US"/>
        </w:rPr>
        <w:sym w:font="Symbol" w:char="F074"/>
      </w:r>
      <w:r>
        <w:rPr>
          <w:lang w:val="en-US"/>
        </w:rPr>
        <w:t xml:space="preserve">, </w:t>
      </w:r>
      <w:proofErr w:type="spellStart"/>
      <w:r>
        <w:rPr>
          <w:i/>
          <w:lang w:val="en-US"/>
        </w:rPr>
        <w:t>y</w:t>
      </w:r>
      <w:r>
        <w:rPr>
          <w:i/>
          <w:vertAlign w:val="subscript"/>
          <w:lang w:val="en-US"/>
        </w:rPr>
        <w:t>n</w:t>
      </w:r>
      <w:proofErr w:type="spellEnd"/>
      <w:r>
        <w:rPr>
          <w:i/>
          <w:vertAlign w:val="subscript"/>
          <w:lang w:val="en-US"/>
        </w:rPr>
        <w:t xml:space="preserve"> </w:t>
      </w:r>
      <w:r>
        <w:rPr>
          <w:lang w:val="en-US"/>
        </w:rPr>
        <w:t xml:space="preserve">+ </w:t>
      </w:r>
      <w:r>
        <w:rPr>
          <w:i/>
          <w:lang w:val="en-US"/>
        </w:rPr>
        <w:t>b</w:t>
      </w:r>
      <w:r>
        <w:rPr>
          <w:vertAlign w:val="subscript"/>
          <w:lang w:val="en-US"/>
        </w:rPr>
        <w:t>21</w:t>
      </w:r>
      <w:r>
        <w:rPr>
          <w:lang w:val="en-US"/>
        </w:rPr>
        <w:sym w:font="Symbol" w:char="F074"/>
      </w:r>
      <w:r>
        <w:rPr>
          <w:i/>
          <w:lang w:val="en-US"/>
        </w:rPr>
        <w:t>k</w:t>
      </w:r>
      <w:r>
        <w:rPr>
          <w:vertAlign w:val="subscript"/>
          <w:lang w:val="en-US"/>
        </w:rPr>
        <w:t>1</w:t>
      </w:r>
      <w:r>
        <w:rPr>
          <w:lang w:val="en-US"/>
        </w:rPr>
        <w:t>),</w:t>
      </w:r>
    </w:p>
    <w:p w:rsidR="00F165CB" w:rsidRDefault="00F165CB" w:rsidP="00F165CB">
      <w:proofErr w:type="gramStart"/>
      <w:r>
        <w:rPr>
          <w:i/>
          <w:lang w:val="en-US"/>
        </w:rPr>
        <w:lastRenderedPageBreak/>
        <w:t>y</w:t>
      </w:r>
      <w:r>
        <w:rPr>
          <w:i/>
          <w:vertAlign w:val="subscript"/>
          <w:lang w:val="en-US"/>
        </w:rPr>
        <w:t>n</w:t>
      </w:r>
      <w:r>
        <w:rPr>
          <w:vertAlign w:val="subscript"/>
          <w:lang w:val="en-US"/>
        </w:rPr>
        <w:t>+</w:t>
      </w:r>
      <w:proofErr w:type="gramEnd"/>
      <w:r>
        <w:rPr>
          <w:vertAlign w:val="subscript"/>
          <w:lang w:val="en-US"/>
        </w:rPr>
        <w:t xml:space="preserve">1 </w:t>
      </w:r>
      <w:r>
        <w:rPr>
          <w:lang w:val="en-US"/>
        </w:rPr>
        <w:t xml:space="preserve">= </w:t>
      </w:r>
      <w:proofErr w:type="spellStart"/>
      <w:r>
        <w:rPr>
          <w:i/>
          <w:lang w:val="en-US"/>
        </w:rPr>
        <w:t>y</w:t>
      </w:r>
      <w:r>
        <w:rPr>
          <w:i/>
          <w:vertAlign w:val="subscript"/>
          <w:lang w:val="en-US"/>
        </w:rPr>
        <w:t>n</w:t>
      </w:r>
      <w:proofErr w:type="spellEnd"/>
      <w:r>
        <w:rPr>
          <w:i/>
          <w:vertAlign w:val="subscript"/>
          <w:lang w:val="en-US"/>
        </w:rPr>
        <w:t xml:space="preserve"> </w:t>
      </w:r>
      <w:r>
        <w:rPr>
          <w:lang w:val="en-US"/>
        </w:rPr>
        <w:t xml:space="preserve">+ </w:t>
      </w:r>
      <w:r>
        <w:rPr>
          <w:lang w:val="en-US"/>
        </w:rPr>
        <w:sym w:font="Symbol" w:char="F074"/>
      </w:r>
      <w:r>
        <w:rPr>
          <w:lang w:val="en-US"/>
        </w:rPr>
        <w:t>(</w:t>
      </w:r>
      <w:r>
        <w:rPr>
          <w:lang w:val="en-US"/>
        </w:rPr>
        <w:sym w:font="Symbol" w:char="F073"/>
      </w:r>
      <w:r>
        <w:rPr>
          <w:vertAlign w:val="subscript"/>
          <w:lang w:val="en-US"/>
        </w:rPr>
        <w:t>1</w:t>
      </w:r>
      <w:r>
        <w:rPr>
          <w:i/>
          <w:lang w:val="en-US"/>
        </w:rPr>
        <w:t>k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 xml:space="preserve">+ </w:t>
      </w:r>
      <w:r>
        <w:rPr>
          <w:lang w:val="en-US"/>
        </w:rPr>
        <w:sym w:font="Symbol" w:char="F073"/>
      </w:r>
      <w:r>
        <w:rPr>
          <w:vertAlign w:val="subscript"/>
          <w:lang w:val="en-US"/>
        </w:rPr>
        <w:t>2</w:t>
      </w:r>
      <w:r>
        <w:rPr>
          <w:i/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>).</w:t>
      </w:r>
      <w:r>
        <w:rPr>
          <w:lang w:val="en-US"/>
        </w:rPr>
        <w:tab/>
      </w:r>
      <w:r w:rsidRPr="00B36C65">
        <w:t>(29.4)</w:t>
      </w:r>
    </w:p>
    <w:p w:rsidR="00F165CB" w:rsidRPr="00B36C65" w:rsidRDefault="00F165CB" w:rsidP="00F165CB">
      <w:r>
        <w:t xml:space="preserve">В частности, при </w:t>
      </w:r>
      <w:r>
        <w:rPr>
          <w:lang w:val="en-US"/>
        </w:rPr>
        <w:sym w:font="Symbol" w:char="F073"/>
      </w:r>
      <w:r w:rsidRPr="00B36C65">
        <w:rPr>
          <w:vertAlign w:val="subscript"/>
        </w:rPr>
        <w:t>1</w:t>
      </w:r>
      <w:r>
        <w:rPr>
          <w:i/>
        </w:rPr>
        <w:t>=</w:t>
      </w:r>
      <w:r>
        <w:t xml:space="preserve">0, </w:t>
      </w:r>
      <w:r>
        <w:rPr>
          <w:lang w:val="en-US"/>
        </w:rPr>
        <w:sym w:font="Symbol" w:char="F073"/>
      </w:r>
      <w:r w:rsidRPr="00B36C65">
        <w:rPr>
          <w:vertAlign w:val="subscript"/>
        </w:rPr>
        <w:t>2</w:t>
      </w:r>
      <w:r>
        <w:t xml:space="preserve">=1, </w:t>
      </w:r>
      <w:r>
        <w:rPr>
          <w:i/>
          <w:lang w:val="en-US"/>
        </w:rPr>
        <w:t>a</w:t>
      </w:r>
      <w:r w:rsidRPr="00B36C65">
        <w:rPr>
          <w:vertAlign w:val="subscript"/>
        </w:rPr>
        <w:t>2</w:t>
      </w:r>
      <w:r w:rsidRPr="00B36C65">
        <w:t xml:space="preserve"> = </w:t>
      </w:r>
      <w:r>
        <w:rPr>
          <w:i/>
          <w:lang w:val="en-US"/>
        </w:rPr>
        <w:t>b</w:t>
      </w:r>
      <w:r w:rsidRPr="00B36C65">
        <w:rPr>
          <w:vertAlign w:val="subscript"/>
        </w:rPr>
        <w:t xml:space="preserve">21 </w:t>
      </w:r>
      <w:r w:rsidRPr="00B36C65">
        <w:t>= 0.5</w:t>
      </w:r>
      <w:r>
        <w:t xml:space="preserve">, получим метод (28.5). </w:t>
      </w:r>
    </w:p>
    <w:p w:rsidR="00F165CB" w:rsidRDefault="00F165CB" w:rsidP="00F165CB">
      <w:pPr>
        <w:rPr>
          <w:b/>
        </w:rPr>
      </w:pPr>
      <w:r>
        <w:rPr>
          <w:b/>
        </w:rPr>
        <w:t>Утверждение 29.1</w:t>
      </w:r>
      <w:r>
        <w:t xml:space="preserve">. При выполнении условия (29.3) методы (29.4) имеют первый порядок аппроксимации, а если дополнительно потребовать </w:t>
      </w:r>
      <w:r>
        <w:rPr>
          <w:lang w:val="en-US"/>
        </w:rPr>
        <w:sym w:font="Symbol" w:char="F073"/>
      </w:r>
      <w:r w:rsidRPr="00B36C65">
        <w:rPr>
          <w:vertAlign w:val="subscript"/>
        </w:rPr>
        <w:t>1</w:t>
      </w:r>
      <w:r>
        <w:rPr>
          <w:i/>
          <w:lang w:val="en-US"/>
        </w:rPr>
        <w:t>a</w:t>
      </w:r>
      <w:r w:rsidRPr="00B36C65">
        <w:rPr>
          <w:vertAlign w:val="subscript"/>
        </w:rPr>
        <w:t xml:space="preserve">2 </w:t>
      </w:r>
      <w:r w:rsidRPr="00B36C65">
        <w:t xml:space="preserve">+ </w:t>
      </w:r>
      <w:r>
        <w:rPr>
          <w:lang w:val="en-US"/>
        </w:rPr>
        <w:sym w:font="Symbol" w:char="F073"/>
      </w:r>
      <w:r w:rsidRPr="00B36C65">
        <w:rPr>
          <w:vertAlign w:val="subscript"/>
        </w:rPr>
        <w:t>2</w:t>
      </w:r>
      <w:r>
        <w:rPr>
          <w:i/>
          <w:lang w:val="en-US"/>
        </w:rPr>
        <w:t>a</w:t>
      </w:r>
      <w:r w:rsidRPr="00B36C65">
        <w:rPr>
          <w:vertAlign w:val="subscript"/>
        </w:rPr>
        <w:t>2</w:t>
      </w:r>
      <w:r>
        <w:rPr>
          <w:vertAlign w:val="subscript"/>
        </w:rPr>
        <w:t xml:space="preserve"> </w:t>
      </w:r>
      <w:r w:rsidRPr="00B36C65">
        <w:t>=</w:t>
      </w:r>
      <w:r>
        <w:t xml:space="preserve"> </w:t>
      </w:r>
      <w:r w:rsidRPr="00B36C65">
        <w:t>0.5</w:t>
      </w:r>
      <w:r>
        <w:t>, то получим методы второго порядка аппроксимации.</w:t>
      </w:r>
    </w:p>
    <w:p w:rsidR="00F165CB" w:rsidRDefault="00F165CB" w:rsidP="00F165CB">
      <w:r>
        <w:rPr>
          <w:b/>
        </w:rPr>
        <w:t>Утверждение 29.2</w:t>
      </w:r>
      <w:r>
        <w:t>. Если данный метод Рунге-</w:t>
      </w:r>
      <w:proofErr w:type="gramStart"/>
      <w:r>
        <w:t>Кутта  аппроксимируют</w:t>
      </w:r>
      <w:proofErr w:type="gramEnd"/>
      <w:r>
        <w:t xml:space="preserve"> исходное уравнение, то он сходится, причем порядок его точности совпадает с порядком аппроксимации. Таким образом, двухэтапный метод Рунге-Кутта (28.5) имеет второй порядок точности.</w:t>
      </w:r>
    </w:p>
    <w:p w:rsidR="00F165CB" w:rsidRDefault="00F165CB" w:rsidP="00F165CB">
      <w:pPr>
        <w:pStyle w:val="2"/>
        <w:rPr>
          <w:lang w:val="ru-RU"/>
        </w:rPr>
      </w:pPr>
      <w:r>
        <w:rPr>
          <w:lang w:val="ru-RU"/>
        </w:rPr>
        <w:t>30. Многошаговые разностные методы. Погрешность аппроксимации. Понятие устойчивости.</w:t>
      </w:r>
    </w:p>
    <w:p w:rsidR="00F165CB" w:rsidRPr="00B36C65" w:rsidRDefault="00F165CB" w:rsidP="00F165CB">
      <w:r>
        <w:t xml:space="preserve">См. </w:t>
      </w:r>
      <w:r w:rsidRPr="00B36C65">
        <w:t xml:space="preserve">[8, </w:t>
      </w:r>
      <w:r>
        <w:t>стр. 230</w:t>
      </w:r>
      <w:r w:rsidRPr="00B36C65">
        <w:t>].</w:t>
      </w:r>
    </w:p>
    <w:p w:rsidR="00F165CB" w:rsidRDefault="00F165CB" w:rsidP="00F165CB">
      <w:r>
        <w:rPr>
          <w:i/>
        </w:rPr>
        <w:t xml:space="preserve">Линейным </w:t>
      </w:r>
      <w:r>
        <w:rPr>
          <w:i/>
          <w:lang w:val="en-US"/>
        </w:rPr>
        <w:t>m</w:t>
      </w:r>
      <w:r w:rsidRPr="00B36C65">
        <w:rPr>
          <w:i/>
        </w:rPr>
        <w:t>-</w:t>
      </w:r>
      <w:r>
        <w:rPr>
          <w:i/>
        </w:rPr>
        <w:t>шаговым методом</w:t>
      </w:r>
      <w:r>
        <w:t xml:space="preserve"> для решения задачи Коши (28.1)</w:t>
      </w:r>
      <w:r w:rsidRPr="00B36C65">
        <w:t xml:space="preserve"> </w:t>
      </w:r>
      <w:r>
        <w:t>называется система разностных уравнений</w:t>
      </w:r>
    </w:p>
    <w:p w:rsidR="00F165CB" w:rsidRDefault="00F165CB" w:rsidP="00F165CB">
      <w:r>
        <w:rPr>
          <w:position w:val="-28"/>
        </w:rPr>
        <w:object w:dxaOrig="3580" w:dyaOrig="680">
          <v:shape id="_x0000_i1094" type="#_x0000_t75" style="width:179pt;height:34pt" o:ole="">
            <v:imagedata r:id="rId142" o:title=""/>
          </v:shape>
          <o:OLEObject Type="Embed" ProgID="Equation.3" ShapeID="_x0000_i1094" DrawAspect="Content" ObjectID="_1485005736" r:id="rId143"/>
        </w:object>
      </w:r>
      <w:r>
        <w:t>,</w:t>
      </w:r>
      <w:r>
        <w:tab/>
        <w:t>(30.1)</w:t>
      </w:r>
    </w:p>
    <w:p w:rsidR="00F165CB" w:rsidRDefault="00F165CB" w:rsidP="00F165CB">
      <w:r>
        <w:t xml:space="preserve">где </w:t>
      </w:r>
      <w:r>
        <w:rPr>
          <w:lang w:val="en-US"/>
        </w:rPr>
        <w:t>a</w:t>
      </w:r>
      <w:r w:rsidRPr="00B36C65">
        <w:rPr>
          <w:i/>
        </w:rPr>
        <w:softHyphen/>
      </w:r>
      <w:r>
        <w:rPr>
          <w:i/>
          <w:vertAlign w:val="subscript"/>
          <w:lang w:val="en-US"/>
        </w:rPr>
        <w:t>k</w:t>
      </w:r>
      <w:r w:rsidRPr="00B36C65">
        <w:t xml:space="preserve"> </w:t>
      </w:r>
      <w:r>
        <w:t xml:space="preserve">и </w:t>
      </w:r>
      <w:proofErr w:type="spellStart"/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k</w:t>
      </w:r>
      <w:proofErr w:type="spellEnd"/>
      <w:r w:rsidRPr="00B36C65">
        <w:rPr>
          <w:i/>
        </w:rPr>
        <w:t xml:space="preserve"> </w:t>
      </w:r>
      <w:r w:rsidRPr="00B36C65">
        <w:rPr>
          <w:i/>
        </w:rPr>
        <w:softHyphen/>
      </w:r>
      <w:r w:rsidRPr="00B36C65">
        <w:t xml:space="preserve">- </w:t>
      </w:r>
      <w:r>
        <w:t xml:space="preserve">числовые коэффициенты, не зависящие от </w:t>
      </w:r>
      <w:r>
        <w:rPr>
          <w:i/>
          <w:lang w:val="en-US"/>
        </w:rPr>
        <w:t>n</w:t>
      </w:r>
      <w:r w:rsidRPr="00B36C65">
        <w:t xml:space="preserve">. </w:t>
      </w:r>
      <w:r>
        <w:t xml:space="preserve">Так как эти коэффициенты определены с точностью до постоянного множителя, потребуем дополнительно, чтобы </w:t>
      </w:r>
    </w:p>
    <w:p w:rsidR="00F165CB" w:rsidRDefault="00F165CB" w:rsidP="00F165CB">
      <w:r>
        <w:rPr>
          <w:position w:val="-28"/>
        </w:rPr>
        <w:object w:dxaOrig="840" w:dyaOrig="680">
          <v:shape id="_x0000_i1095" type="#_x0000_t75" style="width:42pt;height:34pt" o:ole="">
            <v:imagedata r:id="rId144" o:title=""/>
          </v:shape>
          <o:OLEObject Type="Embed" ProgID="Equation.3" ShapeID="_x0000_i1095" DrawAspect="Content" ObjectID="_1485005737" r:id="rId145"/>
        </w:object>
      </w:r>
      <w:r>
        <w:t>.</w:t>
      </w:r>
      <w:r w:rsidRPr="00B36C65">
        <w:tab/>
        <w:t>(</w:t>
      </w:r>
      <w:r>
        <w:t>30</w:t>
      </w:r>
      <w:r w:rsidRPr="00B36C65">
        <w:t>.</w:t>
      </w:r>
      <w:r>
        <w:t>2</w:t>
      </w:r>
      <w:r w:rsidRPr="00B36C65">
        <w:t>)</w:t>
      </w:r>
    </w:p>
    <w:p w:rsidR="00F165CB" w:rsidRDefault="00F165CB" w:rsidP="00F165CB">
      <w:r>
        <w:t xml:space="preserve">Расчет по схеме (30.1) начинается с </w:t>
      </w:r>
      <w:r>
        <w:rPr>
          <w:lang w:val="en-US"/>
        </w:rPr>
        <w:t>n</w:t>
      </w:r>
      <w:r w:rsidRPr="00B36C65">
        <w:t>=</w:t>
      </w:r>
      <w:r>
        <w:rPr>
          <w:lang w:val="en-US"/>
        </w:rPr>
        <w:t>m</w:t>
      </w:r>
      <w:r w:rsidRPr="00B36C65">
        <w:t xml:space="preserve">. </w:t>
      </w:r>
      <w:r>
        <w:t xml:space="preserve">Значение </w:t>
      </w:r>
      <w:r>
        <w:rPr>
          <w:lang w:val="en-US"/>
        </w:rPr>
        <w:t>y</w:t>
      </w:r>
      <w:r w:rsidRPr="00B36C65">
        <w:rPr>
          <w:vertAlign w:val="subscript"/>
        </w:rPr>
        <w:t>0</w:t>
      </w:r>
      <w:r w:rsidRPr="00B36C65">
        <w:t xml:space="preserve"> </w:t>
      </w:r>
      <w:r>
        <w:t xml:space="preserve">определено начальным условием, а значения </w:t>
      </w:r>
      <w:r>
        <w:rPr>
          <w:lang w:val="en-US"/>
        </w:rPr>
        <w:t>y</w:t>
      </w:r>
      <w:r w:rsidRPr="00B36C65">
        <w:rPr>
          <w:vertAlign w:val="subscript"/>
        </w:rPr>
        <w:t>1</w:t>
      </w:r>
      <w:r w:rsidRPr="00B36C65">
        <w:t xml:space="preserve">, ..., </w:t>
      </w:r>
      <w:proofErr w:type="spellStart"/>
      <w:r>
        <w:rPr>
          <w:lang w:val="en-US"/>
        </w:rPr>
        <w:t>y</w:t>
      </w:r>
      <w:r>
        <w:rPr>
          <w:vertAlign w:val="subscript"/>
          <w:lang w:val="en-US"/>
        </w:rPr>
        <w:t>m</w:t>
      </w:r>
      <w:proofErr w:type="spellEnd"/>
      <w:r w:rsidRPr="00B36C65">
        <w:rPr>
          <w:vertAlign w:val="subscript"/>
        </w:rPr>
        <w:t>-1</w:t>
      </w:r>
      <w:r w:rsidRPr="00B36C65">
        <w:t xml:space="preserve"> </w:t>
      </w:r>
      <w:r>
        <w:t xml:space="preserve">можно получить, например, с помощью метода Рунге-Кутта (28.5). Метод (30.1) называется </w:t>
      </w:r>
      <w:r>
        <w:rPr>
          <w:i/>
        </w:rPr>
        <w:t>явным</w:t>
      </w:r>
      <w:r>
        <w:t xml:space="preserve">, если </w:t>
      </w:r>
      <w:r>
        <w:rPr>
          <w:i/>
          <w:lang w:val="en-US"/>
        </w:rPr>
        <w:t>b</w:t>
      </w:r>
      <w:r w:rsidRPr="00B36C65">
        <w:rPr>
          <w:vertAlign w:val="subscript"/>
        </w:rPr>
        <w:t>0</w:t>
      </w:r>
      <w:r w:rsidRPr="00B36C65">
        <w:t>=0</w:t>
      </w:r>
      <w:r>
        <w:t xml:space="preserve">, т.е. величина </w:t>
      </w:r>
      <w:proofErr w:type="spellStart"/>
      <w:r>
        <w:rPr>
          <w:lang w:val="en-US"/>
        </w:rPr>
        <w:t>y</w:t>
      </w:r>
      <w:r>
        <w:rPr>
          <w:vertAlign w:val="subscript"/>
          <w:lang w:val="en-US"/>
        </w:rPr>
        <w:t>n</w:t>
      </w:r>
      <w:proofErr w:type="spellEnd"/>
      <w:r w:rsidRPr="00B36C65">
        <w:t xml:space="preserve"> </w:t>
      </w:r>
      <w:r>
        <w:t xml:space="preserve">явным образом выражается через величины </w:t>
      </w:r>
      <w:proofErr w:type="spellStart"/>
      <w:r>
        <w:rPr>
          <w:lang w:val="en-US"/>
        </w:rPr>
        <w:t>y</w:t>
      </w:r>
      <w:r>
        <w:rPr>
          <w:vertAlign w:val="subscript"/>
          <w:lang w:val="en-US"/>
        </w:rPr>
        <w:t>n</w:t>
      </w:r>
      <w:proofErr w:type="spellEnd"/>
      <w:r w:rsidRPr="00B36C65">
        <w:rPr>
          <w:vertAlign w:val="subscript"/>
        </w:rPr>
        <w:t>-</w:t>
      </w:r>
      <w:proofErr w:type="gramStart"/>
      <w:r>
        <w:rPr>
          <w:vertAlign w:val="subscript"/>
          <w:lang w:val="en-US"/>
        </w:rPr>
        <w:t>m</w:t>
      </w:r>
      <w:r w:rsidRPr="00B36C65">
        <w:t>,...</w:t>
      </w:r>
      <w:proofErr w:type="gramEnd"/>
      <w:r w:rsidRPr="00B36C65">
        <w:t>,</w:t>
      </w:r>
      <w:proofErr w:type="spellStart"/>
      <w:r>
        <w:rPr>
          <w:lang w:val="en-US"/>
        </w:rPr>
        <w:t>y</w:t>
      </w:r>
      <w:r>
        <w:rPr>
          <w:vertAlign w:val="subscript"/>
          <w:lang w:val="en-US"/>
        </w:rPr>
        <w:t>n</w:t>
      </w:r>
      <w:proofErr w:type="spellEnd"/>
      <w:r w:rsidRPr="00B36C65">
        <w:rPr>
          <w:vertAlign w:val="subscript"/>
        </w:rPr>
        <w:t>-1</w:t>
      </w:r>
      <w:r w:rsidRPr="00B36C65">
        <w:t xml:space="preserve">. </w:t>
      </w:r>
      <w:r>
        <w:t>В противном случае этот метод называется неявным, и на каждом шаге приходится решать нелинейное уравнение.</w:t>
      </w:r>
    </w:p>
    <w:p w:rsidR="00F165CB" w:rsidRDefault="00F165CB" w:rsidP="00F165CB">
      <w:r>
        <w:t>Частным случаем семейства методов (30.1) являются методы Адамса, где производная аппроксимируется только по двум точкам:</w:t>
      </w:r>
    </w:p>
    <w:p w:rsidR="00F165CB" w:rsidRDefault="00F165CB" w:rsidP="00F165CB">
      <w:r>
        <w:rPr>
          <w:position w:val="-28"/>
        </w:rPr>
        <w:object w:dxaOrig="1960" w:dyaOrig="680">
          <v:shape id="_x0000_i1096" type="#_x0000_t75" style="width:98pt;height:34pt" o:ole="">
            <v:imagedata r:id="rId146" o:title=""/>
          </v:shape>
          <o:OLEObject Type="Embed" ProgID="Equation.3" ShapeID="_x0000_i1096" DrawAspect="Content" ObjectID="_1485005738" r:id="rId147"/>
        </w:object>
      </w:r>
      <w:r>
        <w:t>,</w:t>
      </w:r>
      <w:r>
        <w:tab/>
        <w:t>(30.3)</w:t>
      </w:r>
    </w:p>
    <w:p w:rsidR="00F165CB" w:rsidRDefault="00F165CB" w:rsidP="00F165CB">
      <w:r>
        <w:rPr>
          <w:b/>
        </w:rPr>
        <w:t>Утверждение 30.1</w:t>
      </w:r>
      <w:r>
        <w:t xml:space="preserve">. Порядок аппроксимации линейных </w:t>
      </w:r>
      <w:r>
        <w:rPr>
          <w:i/>
          <w:lang w:val="en-US"/>
        </w:rPr>
        <w:t>m</w:t>
      </w:r>
      <w:r w:rsidRPr="00B36C65">
        <w:t>-</w:t>
      </w:r>
      <w:r>
        <w:t>шаговых методов (30.1) не может превосходить 2</w:t>
      </w:r>
      <w:r>
        <w:rPr>
          <w:i/>
          <w:lang w:val="en-US"/>
        </w:rPr>
        <w:t>m</w:t>
      </w:r>
      <w:r w:rsidRPr="00B36C65">
        <w:t>.</w:t>
      </w:r>
    </w:p>
    <w:p w:rsidR="00F165CB" w:rsidRDefault="00F165CB" w:rsidP="00F165CB">
      <w:pPr>
        <w:pStyle w:val="2"/>
        <w:rPr>
          <w:lang w:val="ru-RU"/>
        </w:rPr>
      </w:pPr>
      <w:r>
        <w:rPr>
          <w:lang w:val="ru-RU"/>
        </w:rPr>
        <w:t>31. Жёсткие системы дифференциальных уравнений.</w:t>
      </w:r>
    </w:p>
    <w:p w:rsidR="00F165CB" w:rsidRPr="00B36C65" w:rsidRDefault="00F165CB" w:rsidP="00F165CB">
      <w:r>
        <w:t xml:space="preserve">См. </w:t>
      </w:r>
      <w:r w:rsidRPr="00B36C65">
        <w:t>[8</w:t>
      </w:r>
      <w:r>
        <w:t>, стр. 249</w:t>
      </w:r>
      <w:r w:rsidRPr="00B36C65">
        <w:t>].</w:t>
      </w:r>
    </w:p>
    <w:p w:rsidR="00F165CB" w:rsidRDefault="00F165CB" w:rsidP="00F165CB">
      <w:r>
        <w:t xml:space="preserve">Пусть </w:t>
      </w:r>
      <w:r>
        <w:rPr>
          <w:i/>
          <w:lang w:val="en-US"/>
        </w:rPr>
        <w:t>u</w:t>
      </w:r>
      <w:r w:rsidRPr="00B36C65">
        <w:t>=(</w:t>
      </w:r>
      <w:r>
        <w:rPr>
          <w:i/>
          <w:lang w:val="en-US"/>
        </w:rPr>
        <w:t>u</w:t>
      </w:r>
      <w:proofErr w:type="gramStart"/>
      <w:r w:rsidRPr="00B36C65">
        <w:rPr>
          <w:vertAlign w:val="subscript"/>
        </w:rPr>
        <w:t>1</w:t>
      </w:r>
      <w:r w:rsidRPr="00B36C65">
        <w:t>,</w:t>
      </w:r>
      <w:r>
        <w:rPr>
          <w:i/>
          <w:lang w:val="en-US"/>
        </w:rPr>
        <w:t>u</w:t>
      </w:r>
      <w:proofErr w:type="gramEnd"/>
      <w:r w:rsidRPr="00B36C65">
        <w:rPr>
          <w:vertAlign w:val="subscript"/>
        </w:rPr>
        <w:t>2</w:t>
      </w:r>
      <w:r w:rsidRPr="00B36C65">
        <w:t>,...,</w:t>
      </w:r>
      <w:r>
        <w:rPr>
          <w:i/>
          <w:lang w:val="en-US"/>
        </w:rPr>
        <w:t>u</w:t>
      </w:r>
      <w:r>
        <w:rPr>
          <w:vertAlign w:val="subscript"/>
          <w:lang w:val="en-US"/>
        </w:rPr>
        <w:t>m</w:t>
      </w:r>
      <w:r w:rsidRPr="00B36C65">
        <w:t xml:space="preserve">) - </w:t>
      </w:r>
      <w:r>
        <w:t xml:space="preserve">вектор из </w:t>
      </w:r>
      <w:r>
        <w:rPr>
          <w:i/>
          <w:lang w:val="en-US"/>
        </w:rPr>
        <w:t>m</w:t>
      </w:r>
      <w:r w:rsidRPr="00B36C65">
        <w:t xml:space="preserve"> </w:t>
      </w:r>
      <w:r>
        <w:t>неизвестных функций</w:t>
      </w:r>
      <w:r w:rsidRPr="00B36C65">
        <w:t xml:space="preserve"> </w:t>
      </w:r>
      <w:r>
        <w:t xml:space="preserve">от времени, </w:t>
      </w:r>
      <w:r>
        <w:rPr>
          <w:i/>
        </w:rPr>
        <w:t>А</w:t>
      </w:r>
      <w:r>
        <w:t xml:space="preserve"> - квадратная матрица порядка </w:t>
      </w:r>
      <w:r>
        <w:rPr>
          <w:i/>
          <w:lang w:val="en-US"/>
        </w:rPr>
        <w:t>m</w:t>
      </w:r>
      <w:r>
        <w:t xml:space="preserve">, </w:t>
      </w:r>
      <w:r>
        <w:sym w:font="Symbol" w:char="F06C"/>
      </w:r>
      <w:r>
        <w:rPr>
          <w:i/>
          <w:vertAlign w:val="subscript"/>
          <w:lang w:val="en-US"/>
        </w:rPr>
        <w:t>k</w:t>
      </w:r>
      <w:r w:rsidRPr="00B36C65">
        <w:t xml:space="preserve"> - </w:t>
      </w:r>
      <w:r>
        <w:t>ее собственные числа</w:t>
      </w:r>
      <w:r>
        <w:rPr>
          <w:vertAlign w:val="subscript"/>
        </w:rPr>
        <w:t xml:space="preserve"> </w:t>
      </w:r>
      <w:r w:rsidRPr="00B36C65">
        <w:t>.</w:t>
      </w:r>
      <w:r>
        <w:t xml:space="preserve"> Система обыкновенных дифференциальных уравнений вида</w:t>
      </w:r>
    </w:p>
    <w:p w:rsidR="00F165CB" w:rsidRDefault="00F165CB" w:rsidP="00F165CB">
      <w:r>
        <w:rPr>
          <w:position w:val="-24"/>
        </w:rPr>
        <w:object w:dxaOrig="900" w:dyaOrig="620">
          <v:shape id="_x0000_i1097" type="#_x0000_t75" style="width:45pt;height:31pt" o:ole="">
            <v:imagedata r:id="rId148" o:title=""/>
          </v:shape>
          <o:OLEObject Type="Embed" ProgID="Equation.3" ShapeID="_x0000_i1097" DrawAspect="Content" ObjectID="_1485005739" r:id="rId149"/>
        </w:object>
      </w:r>
      <w:r>
        <w:tab/>
        <w:t>(31.1)</w:t>
      </w:r>
    </w:p>
    <w:p w:rsidR="00F165CB" w:rsidRDefault="00F165CB" w:rsidP="00F165CB">
      <w:r>
        <w:t xml:space="preserve">называется </w:t>
      </w:r>
      <w:r>
        <w:rPr>
          <w:i/>
        </w:rPr>
        <w:t>жесткой</w:t>
      </w:r>
      <w:r>
        <w:t xml:space="preserve"> с </w:t>
      </w:r>
      <w:r>
        <w:rPr>
          <w:i/>
        </w:rPr>
        <w:t xml:space="preserve">числом жесткости </w:t>
      </w:r>
      <w:r>
        <w:rPr>
          <w:i/>
          <w:lang w:val="en-US"/>
        </w:rPr>
        <w:t>s</w:t>
      </w:r>
      <w:r>
        <w:t>, если</w:t>
      </w:r>
    </w:p>
    <w:p w:rsidR="00F165CB" w:rsidRDefault="00F165CB" w:rsidP="00F165CB">
      <w:r>
        <w:t>1) система асимптотически устойчива по Ляпунову, т.е.</w:t>
      </w:r>
      <w:r w:rsidRPr="00B36C65">
        <w:t xml:space="preserve"> </w:t>
      </w:r>
      <w:r>
        <w:rPr>
          <w:lang w:val="en-US"/>
        </w:rPr>
        <w:t>Re</w:t>
      </w:r>
      <w:r w:rsidRPr="00B36C65">
        <w:t xml:space="preserve"> </w:t>
      </w:r>
      <w:r>
        <w:sym w:font="Symbol" w:char="F06C"/>
      </w:r>
      <w:proofErr w:type="gramStart"/>
      <w:r>
        <w:rPr>
          <w:i/>
          <w:vertAlign w:val="subscript"/>
          <w:lang w:val="en-US"/>
        </w:rPr>
        <w:t>k</w:t>
      </w:r>
      <w:r w:rsidRPr="00B36C65">
        <w:t>&lt;</w:t>
      </w:r>
      <w:proofErr w:type="gramEnd"/>
      <w:r w:rsidRPr="00B36C65">
        <w:t xml:space="preserve">0 </w:t>
      </w:r>
      <w:r>
        <w:t xml:space="preserve">для всех </w:t>
      </w:r>
      <w:r>
        <w:rPr>
          <w:i/>
          <w:lang w:val="en-US"/>
        </w:rPr>
        <w:t>k</w:t>
      </w:r>
      <w:r w:rsidRPr="00B36C65">
        <w:t>.</w:t>
      </w:r>
    </w:p>
    <w:p w:rsidR="00F165CB" w:rsidRDefault="00F165CB" w:rsidP="00F165CB">
      <w:r>
        <w:t>2) отношение</w:t>
      </w:r>
    </w:p>
    <w:p w:rsidR="00F165CB" w:rsidRDefault="00F165CB" w:rsidP="00F165CB">
      <w:r>
        <w:rPr>
          <w:position w:val="-38"/>
        </w:rPr>
        <w:object w:dxaOrig="1460" w:dyaOrig="859">
          <v:shape id="_x0000_i1098" type="#_x0000_t75" style="width:73pt;height:43pt" o:ole="">
            <v:imagedata r:id="rId150" o:title=""/>
          </v:shape>
          <o:OLEObject Type="Embed" ProgID="Equation.3" ShapeID="_x0000_i1098" DrawAspect="Content" ObjectID="_1485005740" r:id="rId151"/>
        </w:object>
      </w:r>
      <w:r>
        <w:tab/>
        <w:t>(31.2)</w:t>
      </w:r>
    </w:p>
    <w:p w:rsidR="00F165CB" w:rsidRDefault="00F165CB" w:rsidP="00F165CB">
      <w:r>
        <w:t>достаточно велико.</w:t>
      </w:r>
    </w:p>
    <w:p w:rsidR="00F165CB" w:rsidRDefault="00F165CB" w:rsidP="00F165CB">
      <w:r>
        <w:t xml:space="preserve">Решение жесткой системы содержит как медленно убывающие, так и быстро убывающие </w:t>
      </w:r>
      <w:proofErr w:type="spellStart"/>
      <w:r>
        <w:t>составляюшие</w:t>
      </w:r>
      <w:proofErr w:type="spellEnd"/>
      <w:r>
        <w:t xml:space="preserve">. Начиная с некоторого момента </w:t>
      </w:r>
      <w:r>
        <w:rPr>
          <w:lang w:val="en-US"/>
        </w:rPr>
        <w:t>t</w:t>
      </w:r>
      <w:r>
        <w:t xml:space="preserve">, решение системы почти полностью определяется </w:t>
      </w:r>
      <w:proofErr w:type="spellStart"/>
      <w:r>
        <w:t>медленнно</w:t>
      </w:r>
      <w:proofErr w:type="spellEnd"/>
      <w:r>
        <w:t xml:space="preserve"> убывающей составляющей; однако при использовании явных разностных методов быстро убывающая составляющая отрицательно влияет на устойчивость, что вынуждает брать шаг </w:t>
      </w:r>
      <w:proofErr w:type="gramStart"/>
      <w:r>
        <w:t xml:space="preserve">интегрирования </w:t>
      </w:r>
      <w:r>
        <w:sym w:font="Symbol" w:char="F074"/>
      </w:r>
      <w:r>
        <w:t xml:space="preserve"> слишком</w:t>
      </w:r>
      <w:proofErr w:type="gramEnd"/>
      <w:r>
        <w:t xml:space="preserve"> мелким. Выход из этой ситуации найден в применении неявных абсолютно устойчивых разностных методов.</w:t>
      </w:r>
    </w:p>
    <w:p w:rsidR="00F165CB" w:rsidRDefault="00F165CB" w:rsidP="00F165CB">
      <w:r>
        <w:lastRenderedPageBreak/>
        <w:t>Свойства различных разностных методов решения жестких систем обычно моделируют на основе уравнения</w:t>
      </w:r>
    </w:p>
    <w:p w:rsidR="00F165CB" w:rsidRDefault="00F165CB" w:rsidP="00F165CB">
      <w:r>
        <w:rPr>
          <w:position w:val="-24"/>
        </w:rPr>
        <w:object w:dxaOrig="859" w:dyaOrig="620">
          <v:shape id="_x0000_i1099" type="#_x0000_t75" style="width:43pt;height:31pt" o:ole="">
            <v:imagedata r:id="rId152" o:title=""/>
          </v:shape>
          <o:OLEObject Type="Embed" ProgID="Equation.3" ShapeID="_x0000_i1099" DrawAspect="Content" ObjectID="_1485005741" r:id="rId153"/>
        </w:object>
      </w:r>
      <w:r>
        <w:t>,</w:t>
      </w:r>
      <w:r>
        <w:tab/>
        <w:t>(31.3)</w:t>
      </w:r>
    </w:p>
    <w:p w:rsidR="00F165CB" w:rsidRDefault="00F165CB" w:rsidP="00F165CB">
      <w:r>
        <w:t xml:space="preserve">где </w:t>
      </w:r>
      <w:proofErr w:type="gramStart"/>
      <w:r>
        <w:t xml:space="preserve">величина </w:t>
      </w:r>
      <w:r>
        <w:sym w:font="Symbol" w:char="F06C"/>
      </w:r>
      <w:r>
        <w:t xml:space="preserve"> пробегает</w:t>
      </w:r>
      <w:proofErr w:type="gramEnd"/>
      <w:r>
        <w:t xml:space="preserve"> все собственные значения матрицы </w:t>
      </w:r>
      <w:r>
        <w:rPr>
          <w:i/>
        </w:rPr>
        <w:t>А</w:t>
      </w:r>
      <w:r>
        <w:t>.</w:t>
      </w:r>
    </w:p>
    <w:p w:rsidR="00F165CB" w:rsidRDefault="00F165CB" w:rsidP="00F165CB">
      <w:r>
        <w:rPr>
          <w:i/>
        </w:rPr>
        <w:t>Областью устойчивости</w:t>
      </w:r>
      <w:r>
        <w:t xml:space="preserve"> разностного метода называется множество </w:t>
      </w:r>
      <w:r>
        <w:rPr>
          <w:i/>
          <w:lang w:val="en-US"/>
        </w:rPr>
        <w:t>M</w:t>
      </w:r>
      <w:r w:rsidRPr="00B36C65">
        <w:t xml:space="preserve"> </w:t>
      </w:r>
      <w:r>
        <w:t xml:space="preserve">всех точек комплексной плоскости </w:t>
      </w:r>
      <w:r>
        <w:sym w:font="Symbol" w:char="F06D"/>
      </w:r>
      <w:r>
        <w:t>=</w:t>
      </w:r>
      <w:r>
        <w:sym w:font="Symbol" w:char="F074"/>
      </w:r>
      <w:r>
        <w:sym w:font="Symbol" w:char="F06C"/>
      </w:r>
      <w:r>
        <w:t xml:space="preserve"> таких, что метод устойчив при данных </w:t>
      </w:r>
      <w:proofErr w:type="gramStart"/>
      <w:r>
        <w:t xml:space="preserve">значениях </w:t>
      </w:r>
      <w:r>
        <w:sym w:font="Symbol" w:char="F074"/>
      </w:r>
      <w:r>
        <w:t xml:space="preserve"> и</w:t>
      </w:r>
      <w:proofErr w:type="gramEnd"/>
      <w:r>
        <w:t xml:space="preserve"> </w:t>
      </w:r>
      <w:r>
        <w:sym w:font="Symbol" w:char="F06C"/>
      </w:r>
      <w:r>
        <w:t xml:space="preserve">. Разностный метод будем называть </w:t>
      </w:r>
      <w:r>
        <w:rPr>
          <w:i/>
        </w:rPr>
        <w:t>А</w:t>
      </w:r>
      <w:r>
        <w:t xml:space="preserve">-устойчивым, если область его устойчивости содержит левую полуплоскость </w:t>
      </w:r>
      <w:r w:rsidRPr="00B36C65">
        <w:t>{</w:t>
      </w:r>
      <w:proofErr w:type="gramStart"/>
      <w:r>
        <w:rPr>
          <w:lang w:val="en-US"/>
        </w:rPr>
        <w:t>Re</w:t>
      </w:r>
      <w:r w:rsidRPr="00B36C65">
        <w:t xml:space="preserve"> </w:t>
      </w:r>
      <w:r>
        <w:sym w:font="Symbol" w:char="F06D"/>
      </w:r>
      <w:r w:rsidRPr="00B36C65">
        <w:t xml:space="preserve"> &gt;</w:t>
      </w:r>
      <w:proofErr w:type="gramEnd"/>
      <w:r w:rsidRPr="00B36C65">
        <w:t xml:space="preserve"> 0}</w:t>
      </w:r>
      <w:r>
        <w:t>.</w:t>
      </w:r>
      <w:r w:rsidRPr="00B36C65">
        <w:t xml:space="preserve"> </w:t>
      </w:r>
      <w:r>
        <w:t xml:space="preserve">Разностный метод называется </w:t>
      </w:r>
      <w:proofErr w:type="gramStart"/>
      <w:r>
        <w:rPr>
          <w:i/>
        </w:rPr>
        <w:t>А</w:t>
      </w:r>
      <w:r>
        <w:t>(</w:t>
      </w:r>
      <w:proofErr w:type="gramEnd"/>
      <w:r>
        <w:sym w:font="Symbol" w:char="F061"/>
      </w:r>
      <w:r>
        <w:t>)-устойчивым, если область его устойчивости содержит угол</w:t>
      </w:r>
    </w:p>
    <w:p w:rsidR="00F165CB" w:rsidRPr="00B36C65" w:rsidRDefault="00F165CB" w:rsidP="00F165CB">
      <w:r w:rsidRPr="00B36C65">
        <w:t>|</w:t>
      </w:r>
      <w:proofErr w:type="spellStart"/>
      <w:r>
        <w:rPr>
          <w:lang w:val="en-US"/>
        </w:rPr>
        <w:t>arg</w:t>
      </w:r>
      <w:proofErr w:type="spellEnd"/>
      <w:r w:rsidRPr="00B36C65">
        <w:t>(</w:t>
      </w:r>
      <w:proofErr w:type="gramStart"/>
      <w:r w:rsidRPr="00B36C65">
        <w:t>-</w:t>
      </w:r>
      <w:r>
        <w:rPr>
          <w:lang w:val="en-US"/>
        </w:rPr>
        <w:sym w:font="Symbol" w:char="F06D"/>
      </w:r>
      <w:r w:rsidRPr="00B36C65">
        <w:t>)|</w:t>
      </w:r>
      <w:proofErr w:type="gramEnd"/>
      <w:r w:rsidRPr="00B36C65">
        <w:t>&lt;</w:t>
      </w:r>
      <w:r>
        <w:rPr>
          <w:lang w:val="en-US"/>
        </w:rPr>
        <w:sym w:font="Symbol" w:char="F061"/>
      </w:r>
      <w:r w:rsidRPr="00B36C65">
        <w:t>.</w:t>
      </w:r>
    </w:p>
    <w:p w:rsidR="00F165CB" w:rsidRDefault="00F165CB" w:rsidP="00F165CB">
      <w:r>
        <w:rPr>
          <w:b/>
        </w:rPr>
        <w:t>Утверждение 31.1</w:t>
      </w:r>
      <w:r>
        <w:t xml:space="preserve">. Среди явных линейных многошаговых методов не существует </w:t>
      </w:r>
      <w:r>
        <w:rPr>
          <w:i/>
        </w:rPr>
        <w:t>А</w:t>
      </w:r>
      <w:r>
        <w:t xml:space="preserve">-устойчивых. Среди неявных линейных многошаговых методов не существует </w:t>
      </w:r>
      <w:r>
        <w:rPr>
          <w:i/>
        </w:rPr>
        <w:t>А</w:t>
      </w:r>
      <w:r>
        <w:t>-устойчивых порядка точности выше второго.</w:t>
      </w:r>
    </w:p>
    <w:p w:rsidR="00F165CB" w:rsidRDefault="00F165CB" w:rsidP="00F165CB">
      <w:pPr>
        <w:pStyle w:val="2"/>
        <w:rPr>
          <w:lang w:val="ru-RU"/>
        </w:rPr>
      </w:pPr>
      <w:r>
        <w:rPr>
          <w:lang w:val="ru-RU"/>
        </w:rPr>
        <w:t>32. Примеры разностных схем для интегрирования жёстких систем дифференциальных уравнений.</w:t>
      </w:r>
    </w:p>
    <w:p w:rsidR="00F165CB" w:rsidRPr="00B36C65" w:rsidRDefault="00F165CB" w:rsidP="00F165CB">
      <w:r>
        <w:t xml:space="preserve">См. </w:t>
      </w:r>
      <w:r w:rsidRPr="00B36C65">
        <w:t>[8</w:t>
      </w:r>
      <w:r>
        <w:t>, стр. 255</w:t>
      </w:r>
      <w:r w:rsidRPr="00B36C65">
        <w:t>].</w:t>
      </w:r>
    </w:p>
    <w:p w:rsidR="00F165CB" w:rsidRDefault="00F165CB" w:rsidP="00F165CB">
      <w:r>
        <w:rPr>
          <w:i/>
        </w:rPr>
        <w:t>Чисто неявные</w:t>
      </w:r>
      <w:r>
        <w:t xml:space="preserve"> линейные методы имеют следующий общий вид:</w:t>
      </w:r>
    </w:p>
    <w:p w:rsidR="00F165CB" w:rsidRDefault="00F165CB" w:rsidP="00F165CB">
      <w:r>
        <w:rPr>
          <w:position w:val="-28"/>
        </w:rPr>
        <w:object w:dxaOrig="2079" w:dyaOrig="680">
          <v:shape id="_x0000_i1100" type="#_x0000_t75" style="width:104pt;height:34pt" o:ole="">
            <v:imagedata r:id="rId154" o:title=""/>
          </v:shape>
          <o:OLEObject Type="Embed" ProgID="Equation.3" ShapeID="_x0000_i1100" DrawAspect="Content" ObjectID="_1485005742" r:id="rId155"/>
        </w:object>
      </w:r>
      <w:r>
        <w:t>,</w:t>
      </w:r>
      <w:r>
        <w:tab/>
        <w:t>(32.2)</w:t>
      </w:r>
    </w:p>
    <w:p w:rsidR="00F165CB" w:rsidRDefault="00F165CB" w:rsidP="00F165CB">
      <w:r>
        <w:t xml:space="preserve">где параметры </w:t>
      </w:r>
      <w:proofErr w:type="spellStart"/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k</w:t>
      </w:r>
      <w:proofErr w:type="spellEnd"/>
      <w:r w:rsidRPr="00F165CB">
        <w:t xml:space="preserve"> </w:t>
      </w:r>
      <w:r>
        <w:t>подбираются из соображений нужного порядка аппроксимации.</w:t>
      </w:r>
    </w:p>
    <w:p w:rsidR="00F165CB" w:rsidRDefault="00F165CB" w:rsidP="00F165CB">
      <w:r>
        <w:t xml:space="preserve">При </w:t>
      </w:r>
      <w:r>
        <w:rPr>
          <w:i/>
          <w:lang w:val="en-US"/>
        </w:rPr>
        <w:t>m</w:t>
      </w:r>
      <w:r w:rsidRPr="00F165CB">
        <w:t xml:space="preserve">=1 </w:t>
      </w:r>
      <w:r>
        <w:t xml:space="preserve">получаем </w:t>
      </w:r>
      <w:r>
        <w:rPr>
          <w:i/>
        </w:rPr>
        <w:t>неявный метод Эйлера</w:t>
      </w:r>
      <w:r>
        <w:t>.</w:t>
      </w:r>
    </w:p>
    <w:p w:rsidR="00F165CB" w:rsidRDefault="00F165CB" w:rsidP="00F165CB">
      <w:r>
        <w:t xml:space="preserve">При </w:t>
      </w:r>
      <w:r>
        <w:rPr>
          <w:lang w:val="en-US"/>
        </w:rPr>
        <w:t>m</w:t>
      </w:r>
      <w:r w:rsidRPr="00F165CB">
        <w:t xml:space="preserve">=2 </w:t>
      </w:r>
      <w:r>
        <w:t xml:space="preserve">и </w:t>
      </w:r>
      <w:r>
        <w:rPr>
          <w:lang w:val="en-US"/>
        </w:rPr>
        <w:t>m</w:t>
      </w:r>
      <w:r w:rsidRPr="00F165CB">
        <w:t xml:space="preserve">=3 </w:t>
      </w:r>
      <w:r>
        <w:t>получаем методы соответственно второго и третьего порядка точности:</w:t>
      </w:r>
    </w:p>
    <w:p w:rsidR="00F165CB" w:rsidRDefault="00F165CB" w:rsidP="00F165CB">
      <w:r>
        <w:rPr>
          <w:position w:val="-24"/>
        </w:rPr>
        <w:object w:dxaOrig="3140" w:dyaOrig="620">
          <v:shape id="_x0000_i1101" type="#_x0000_t75" style="width:157pt;height:31pt" o:ole="">
            <v:imagedata r:id="rId156" o:title=""/>
          </v:shape>
          <o:OLEObject Type="Embed" ProgID="Equation.3" ShapeID="_x0000_i1101" DrawAspect="Content" ObjectID="_1485005743" r:id="rId157"/>
        </w:object>
      </w:r>
      <w:r>
        <w:t>,</w:t>
      </w:r>
      <w:r>
        <w:tab/>
        <w:t>(32.3)</w:t>
      </w:r>
    </w:p>
    <w:p w:rsidR="00F165CB" w:rsidRDefault="00F165CB" w:rsidP="00F165CB">
      <w:r>
        <w:rPr>
          <w:position w:val="-24"/>
        </w:rPr>
        <w:object w:dxaOrig="3980" w:dyaOrig="620">
          <v:shape id="_x0000_i1102" type="#_x0000_t75" style="width:199pt;height:31pt" o:ole="">
            <v:imagedata r:id="rId158" o:title=""/>
          </v:shape>
          <o:OLEObject Type="Embed" ProgID="Equation.3" ShapeID="_x0000_i1102" DrawAspect="Content" ObjectID="_1485005744" r:id="rId159"/>
        </w:object>
      </w:r>
      <w:r>
        <w:t>.</w:t>
      </w:r>
      <w:r>
        <w:tab/>
        <w:t>(32.4)</w:t>
      </w:r>
    </w:p>
    <w:p w:rsidR="00F165CB" w:rsidRDefault="00F165CB" w:rsidP="00F165CB">
      <w:r>
        <w:rPr>
          <w:b/>
        </w:rPr>
        <w:t>Утверждение 32.1</w:t>
      </w:r>
      <w:r>
        <w:t>. Метод (32.3) является А-устойчивым.</w:t>
      </w:r>
    </w:p>
    <w:p w:rsidR="00DB31CB" w:rsidRDefault="00DB31CB" w:rsidP="00DA4B3C">
      <w:pPr>
        <w:ind w:firstLine="0"/>
      </w:pPr>
      <w:bookmarkStart w:id="0" w:name="_GoBack"/>
      <w:bookmarkEnd w:id="0"/>
    </w:p>
    <w:sectPr w:rsidR="00DB31CB" w:rsidSect="007F705C">
      <w:pgSz w:w="12240" w:h="15840"/>
      <w:pgMar w:top="567" w:right="758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46"/>
    <w:rsid w:val="000D7FB5"/>
    <w:rsid w:val="002E752C"/>
    <w:rsid w:val="00376472"/>
    <w:rsid w:val="006504A0"/>
    <w:rsid w:val="007F705C"/>
    <w:rsid w:val="00B36C65"/>
    <w:rsid w:val="00D17EED"/>
    <w:rsid w:val="00D97EAF"/>
    <w:rsid w:val="00DA4B3C"/>
    <w:rsid w:val="00DB31CB"/>
    <w:rsid w:val="00ED5346"/>
    <w:rsid w:val="00F165CB"/>
    <w:rsid w:val="00F8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05862-1539-4E24-B801-A752ABC7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52C"/>
    <w:pPr>
      <w:tabs>
        <w:tab w:val="right" w:pos="850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52C"/>
    <w:pPr>
      <w:keepNext/>
      <w:tabs>
        <w:tab w:val="right" w:pos="9639"/>
      </w:tabs>
      <w:spacing w:before="240" w:after="60"/>
      <w:ind w:firstLine="0"/>
      <w:outlineLvl w:val="0"/>
    </w:pPr>
    <w:rPr>
      <w:b/>
      <w:color w:val="0000FF"/>
      <w:kern w:val="28"/>
      <w:sz w:val="28"/>
      <w:u w:val="single"/>
      <w:lang w:val="en-US"/>
    </w:rPr>
  </w:style>
  <w:style w:type="paragraph" w:styleId="2">
    <w:name w:val="heading 2"/>
    <w:basedOn w:val="a"/>
    <w:next w:val="a"/>
    <w:link w:val="20"/>
    <w:qFormat/>
    <w:rsid w:val="002E752C"/>
    <w:pPr>
      <w:keepNext/>
      <w:tabs>
        <w:tab w:val="right" w:pos="9639"/>
      </w:tabs>
      <w:spacing w:before="240" w:after="60"/>
      <w:ind w:firstLine="0"/>
      <w:outlineLvl w:val="1"/>
    </w:pPr>
    <w:rPr>
      <w:rFonts w:ascii="Arial" w:hAnsi="Arial"/>
      <w:b/>
      <w:i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52C"/>
    <w:rPr>
      <w:rFonts w:ascii="Times New Roman" w:eastAsia="Times New Roman" w:hAnsi="Times New Roman" w:cs="Times New Roman"/>
      <w:b/>
      <w:color w:val="0000FF"/>
      <w:kern w:val="28"/>
      <w:sz w:val="28"/>
      <w:szCs w:val="20"/>
      <w:u w:val="single"/>
      <w:lang w:val="en-US" w:eastAsia="ru-RU"/>
    </w:rPr>
  </w:style>
  <w:style w:type="character" w:customStyle="1" w:styleId="20">
    <w:name w:val="Заголовок 2 Знак"/>
    <w:basedOn w:val="a0"/>
    <w:link w:val="2"/>
    <w:rsid w:val="002E752C"/>
    <w:rPr>
      <w:rFonts w:ascii="Arial" w:eastAsia="Times New Roman" w:hAnsi="Arial" w:cs="Times New Roman"/>
      <w:b/>
      <w:i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8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fontTable" Target="fontTable.xml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71.bin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7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2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5021</Words>
  <Characters>28623</Characters>
  <Application>Microsoft Office Word</Application>
  <DocSecurity>0</DocSecurity>
  <Lines>238</Lines>
  <Paragraphs>67</Paragraphs>
  <ScaleCrop>false</ScaleCrop>
  <Company/>
  <LinksUpToDate>false</LinksUpToDate>
  <CharactersWithSpaces>33577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Vasilenko</dc:creator>
  <cp:keywords/>
  <dc:description/>
  <cp:lastModifiedBy>Anatoly Vasilenko</cp:lastModifiedBy>
  <cp:revision>12</cp:revision>
  <dcterms:created xsi:type="dcterms:W3CDTF">2015-02-09T13:39:00Z</dcterms:created>
  <dcterms:modified xsi:type="dcterms:W3CDTF">2015-02-09T13:42:00Z</dcterms:modified>
</cp:coreProperties>
</file>